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88F" w:rsidRDefault="006A788F" w:rsidP="006A78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788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42185" cy="766123"/>
            <wp:effectExtent l="19050" t="0" r="5715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207" cy="76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88F" w:rsidRDefault="006A788F" w:rsidP="006A78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788F" w:rsidRDefault="006A788F" w:rsidP="006A78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8A0" w:rsidRPr="00A61C58" w:rsidRDefault="007E38A0" w:rsidP="006A788F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7E38A0" w:rsidRPr="00A61C58" w:rsidRDefault="007E38A0" w:rsidP="00112CD2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7E38A0" w:rsidRPr="00A61C58" w:rsidRDefault="007E38A0" w:rsidP="006A788F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6A788F" w:rsidRPr="00A61C58" w:rsidRDefault="006A788F" w:rsidP="006A788F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6A788F" w:rsidRPr="00A61C58" w:rsidRDefault="006A788F" w:rsidP="006A788F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6A788F" w:rsidRPr="00A61C58" w:rsidRDefault="006A788F" w:rsidP="006A788F">
      <w:pPr>
        <w:spacing w:after="0" w:line="240" w:lineRule="auto"/>
        <w:jc w:val="center"/>
        <w:rPr>
          <w:rFonts w:cs="Times New Roman"/>
          <w:b/>
          <w:sz w:val="36"/>
          <w:szCs w:val="36"/>
        </w:rPr>
      </w:pPr>
      <w:r w:rsidRPr="00A61C58">
        <w:rPr>
          <w:rFonts w:cs="Times New Roman"/>
          <w:b/>
          <w:sz w:val="36"/>
          <w:szCs w:val="36"/>
        </w:rPr>
        <w:t>ИНСТРУКЦИЯ ПО ЭКСПЛУАТАЦИИ</w:t>
      </w:r>
    </w:p>
    <w:p w:rsidR="006A788F" w:rsidRPr="006C33A5" w:rsidRDefault="006A788F" w:rsidP="006A788F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6A788F" w:rsidRPr="006C33A5" w:rsidRDefault="006A788F" w:rsidP="006A788F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6A788F" w:rsidRPr="00A61C58" w:rsidRDefault="006A788F" w:rsidP="006A788F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6A788F" w:rsidRPr="00CD1932" w:rsidRDefault="00CD1932" w:rsidP="006A788F">
      <w:pPr>
        <w:spacing w:after="0" w:line="240" w:lineRule="auto"/>
        <w:jc w:val="center"/>
        <w:rPr>
          <w:rFonts w:cs="Times New Roman"/>
          <w:b/>
          <w:sz w:val="40"/>
          <w:szCs w:val="40"/>
        </w:rPr>
      </w:pPr>
      <w:proofErr w:type="spellStart"/>
      <w:r>
        <w:rPr>
          <w:rFonts w:cs="Times New Roman"/>
          <w:b/>
          <w:sz w:val="40"/>
          <w:szCs w:val="40"/>
        </w:rPr>
        <w:t>Вапо-грили</w:t>
      </w:r>
      <w:proofErr w:type="spellEnd"/>
      <w:r w:rsidR="006C33A5">
        <w:rPr>
          <w:rFonts w:cs="Times New Roman"/>
          <w:b/>
          <w:sz w:val="40"/>
          <w:szCs w:val="40"/>
        </w:rPr>
        <w:t xml:space="preserve"> </w:t>
      </w:r>
      <w:proofErr w:type="spellStart"/>
      <w:r w:rsidR="006C33A5">
        <w:rPr>
          <w:rFonts w:cs="Times New Roman"/>
          <w:b/>
          <w:sz w:val="40"/>
          <w:szCs w:val="40"/>
          <w:lang w:val="en-US"/>
        </w:rPr>
        <w:t>Arris</w:t>
      </w:r>
      <w:proofErr w:type="spellEnd"/>
      <w:r w:rsidR="006C33A5" w:rsidRPr="006C33A5">
        <w:rPr>
          <w:rFonts w:cs="Times New Roman"/>
          <w:b/>
          <w:sz w:val="40"/>
          <w:szCs w:val="40"/>
        </w:rPr>
        <w:t xml:space="preserve"> </w:t>
      </w:r>
      <w:r w:rsidR="006C33A5">
        <w:rPr>
          <w:rFonts w:cs="Times New Roman"/>
          <w:b/>
          <w:sz w:val="40"/>
          <w:szCs w:val="40"/>
          <w:lang w:val="en-US"/>
        </w:rPr>
        <w:t>GV</w:t>
      </w:r>
      <w:r w:rsidR="006C33A5" w:rsidRPr="00E25F91">
        <w:rPr>
          <w:rFonts w:cs="Times New Roman"/>
          <w:b/>
          <w:sz w:val="40"/>
          <w:szCs w:val="40"/>
        </w:rPr>
        <w:t>455</w:t>
      </w:r>
      <w:r w:rsidR="006C33A5">
        <w:rPr>
          <w:rFonts w:cs="Times New Roman"/>
          <w:b/>
          <w:sz w:val="40"/>
          <w:szCs w:val="40"/>
          <w:lang w:val="en-US"/>
        </w:rPr>
        <w:t>EL</w:t>
      </w:r>
      <w:r w:rsidRPr="00CD1932">
        <w:rPr>
          <w:rFonts w:cs="Times New Roman"/>
          <w:b/>
          <w:sz w:val="40"/>
          <w:szCs w:val="40"/>
        </w:rPr>
        <w:t xml:space="preserve">, </w:t>
      </w:r>
      <w:r>
        <w:rPr>
          <w:rFonts w:cs="Times New Roman"/>
          <w:b/>
          <w:sz w:val="40"/>
          <w:szCs w:val="40"/>
          <w:lang w:val="en-US"/>
        </w:rPr>
        <w:t>GV</w:t>
      </w:r>
      <w:r w:rsidRPr="00CD1932">
        <w:rPr>
          <w:rFonts w:cs="Times New Roman"/>
          <w:b/>
          <w:sz w:val="40"/>
          <w:szCs w:val="40"/>
        </w:rPr>
        <w:t>855</w:t>
      </w:r>
      <w:r>
        <w:rPr>
          <w:rFonts w:cs="Times New Roman"/>
          <w:b/>
          <w:sz w:val="40"/>
          <w:szCs w:val="40"/>
          <w:lang w:val="en-US"/>
        </w:rPr>
        <w:t>EL</w:t>
      </w:r>
      <w:r w:rsidRPr="00CD1932">
        <w:rPr>
          <w:rFonts w:cs="Times New Roman"/>
          <w:b/>
          <w:sz w:val="40"/>
          <w:szCs w:val="40"/>
        </w:rPr>
        <w:t xml:space="preserve">, </w:t>
      </w:r>
      <w:r>
        <w:rPr>
          <w:rFonts w:cs="Times New Roman"/>
          <w:b/>
          <w:sz w:val="40"/>
          <w:szCs w:val="40"/>
          <w:lang w:val="en-US"/>
        </w:rPr>
        <w:t>GV</w:t>
      </w:r>
      <w:r w:rsidRPr="00CD1932">
        <w:rPr>
          <w:rFonts w:cs="Times New Roman"/>
          <w:b/>
          <w:sz w:val="40"/>
          <w:szCs w:val="40"/>
        </w:rPr>
        <w:t>470</w:t>
      </w:r>
      <w:r>
        <w:rPr>
          <w:rFonts w:cs="Times New Roman"/>
          <w:b/>
          <w:sz w:val="40"/>
          <w:szCs w:val="40"/>
          <w:lang w:val="en-US"/>
        </w:rPr>
        <w:t>EL</w:t>
      </w:r>
      <w:r w:rsidRPr="00CD1932">
        <w:rPr>
          <w:rFonts w:cs="Times New Roman"/>
          <w:b/>
          <w:sz w:val="40"/>
          <w:szCs w:val="40"/>
        </w:rPr>
        <w:t xml:space="preserve">, </w:t>
      </w:r>
      <w:r>
        <w:rPr>
          <w:rFonts w:cs="Times New Roman"/>
          <w:b/>
          <w:sz w:val="40"/>
          <w:szCs w:val="40"/>
          <w:lang w:val="en-US"/>
        </w:rPr>
        <w:t>GV</w:t>
      </w:r>
      <w:r w:rsidRPr="00CD1932">
        <w:rPr>
          <w:rFonts w:cs="Times New Roman"/>
          <w:b/>
          <w:sz w:val="40"/>
          <w:szCs w:val="40"/>
        </w:rPr>
        <w:t>870</w:t>
      </w:r>
      <w:r>
        <w:rPr>
          <w:rFonts w:cs="Times New Roman"/>
          <w:b/>
          <w:sz w:val="40"/>
          <w:szCs w:val="40"/>
          <w:lang w:val="en-US"/>
        </w:rPr>
        <w:t>EL</w:t>
      </w:r>
    </w:p>
    <w:p w:rsidR="005F2B41" w:rsidRPr="00A61C58" w:rsidRDefault="005F2B41"/>
    <w:p w:rsidR="00112CD2" w:rsidRPr="00A61C58" w:rsidRDefault="00112CD2"/>
    <w:p w:rsidR="00112CD2" w:rsidRPr="00A61C58" w:rsidRDefault="00112CD2"/>
    <w:p w:rsidR="0050723C" w:rsidRPr="00A61C58" w:rsidRDefault="00CD1932" w:rsidP="00CD1932">
      <w:pPr>
        <w:rPr>
          <w:lang w:val="en-US"/>
        </w:rPr>
      </w:pPr>
      <w:r>
        <w:rPr>
          <w:noProof/>
          <w:lang w:val="en-US" w:eastAsia="ru-RU"/>
        </w:rPr>
        <w:t xml:space="preserve">  </w:t>
      </w:r>
      <w:r w:rsidR="006C33A5">
        <w:rPr>
          <w:noProof/>
          <w:lang w:eastAsia="ru-RU"/>
        </w:rPr>
        <w:drawing>
          <wp:inline distT="0" distB="0" distL="0" distR="0">
            <wp:extent cx="1972746" cy="2019300"/>
            <wp:effectExtent l="19050" t="0" r="8454" b="0"/>
            <wp:docPr id="5" name="Рисунок 1" descr="http://www.klenmarket.ru/upload/shop_1/7/9/4/item_79478/shop_items_catalog_image79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lenmarket.ru/upload/shop_1/7/9/4/item_79478/shop_items_catalog_image794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353" t="9647" r="9882" b="8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46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</w:t>
      </w:r>
      <w:r w:rsidRPr="00CD1932">
        <w:t xml:space="preserve"> </w:t>
      </w:r>
      <w:r>
        <w:rPr>
          <w:noProof/>
          <w:lang w:eastAsia="ru-RU"/>
        </w:rPr>
        <w:drawing>
          <wp:inline distT="0" distB="0" distL="0" distR="0">
            <wp:extent cx="3114675" cy="2236177"/>
            <wp:effectExtent l="19050" t="0" r="9525" b="0"/>
            <wp:docPr id="56" name="Рисунок 56" descr="http://www.klenmarket.ru/upload/shop_1/7/9/4/item_79481/shop_items_catalog_image79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klenmarket.ru/upload/shop_1/7/9/4/item_79481/shop_items_catalog_image794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128" b="1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3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23C" w:rsidRPr="00A61C58" w:rsidRDefault="0050723C">
      <w:pPr>
        <w:rPr>
          <w:lang w:val="en-US"/>
        </w:rPr>
      </w:pPr>
    </w:p>
    <w:p w:rsidR="0050723C" w:rsidRPr="00A61C58" w:rsidRDefault="0050723C">
      <w:pPr>
        <w:rPr>
          <w:lang w:val="en-US"/>
        </w:rPr>
      </w:pPr>
    </w:p>
    <w:p w:rsidR="0050723C" w:rsidRDefault="0050723C">
      <w:pPr>
        <w:rPr>
          <w:lang w:val="en-US"/>
        </w:rPr>
      </w:pPr>
    </w:p>
    <w:p w:rsidR="00CD1932" w:rsidRDefault="00CD1932">
      <w:pPr>
        <w:rPr>
          <w:lang w:val="en-US"/>
        </w:rPr>
      </w:pPr>
    </w:p>
    <w:p w:rsidR="00CD1932" w:rsidRDefault="00CD1932">
      <w:pPr>
        <w:rPr>
          <w:lang w:val="en-US"/>
        </w:rPr>
      </w:pPr>
    </w:p>
    <w:p w:rsidR="006C33A5" w:rsidRPr="00A61C58" w:rsidRDefault="006C33A5">
      <w:pPr>
        <w:rPr>
          <w:lang w:val="en-US"/>
        </w:rPr>
      </w:pPr>
    </w:p>
    <w:p w:rsidR="0050723C" w:rsidRPr="00E25F91" w:rsidRDefault="006C33A5">
      <w:pPr>
        <w:rPr>
          <w:b/>
          <w:sz w:val="20"/>
          <w:szCs w:val="20"/>
        </w:rPr>
      </w:pPr>
      <w:r w:rsidRPr="00354102">
        <w:rPr>
          <w:b/>
          <w:sz w:val="20"/>
          <w:szCs w:val="20"/>
        </w:rPr>
        <w:t xml:space="preserve">ВНИМАТЕЛЬНО </w:t>
      </w:r>
      <w:r w:rsidRPr="00354102">
        <w:rPr>
          <w:sz w:val="20"/>
          <w:szCs w:val="20"/>
        </w:rPr>
        <w:t>изучите данное руководство и храните его в доступном месте</w:t>
      </w:r>
      <w:r>
        <w:rPr>
          <w:sz w:val="20"/>
          <w:szCs w:val="20"/>
        </w:rPr>
        <w:t>!</w:t>
      </w:r>
    </w:p>
    <w:p w:rsidR="0050723C" w:rsidRPr="00E25F91" w:rsidRDefault="00E25F91" w:rsidP="007E38A0">
      <w:pPr>
        <w:jc w:val="both"/>
        <w:rPr>
          <w:rFonts w:cs="Times New Roman"/>
          <w:b/>
          <w:sz w:val="36"/>
          <w:szCs w:val="36"/>
        </w:rPr>
      </w:pPr>
      <w:r w:rsidRPr="00E25F91">
        <w:rPr>
          <w:rFonts w:cs="Times New Roman"/>
          <w:b/>
          <w:sz w:val="36"/>
          <w:szCs w:val="36"/>
        </w:rPr>
        <w:lastRenderedPageBreak/>
        <w:t>Инструкции по установке.</w:t>
      </w:r>
    </w:p>
    <w:p w:rsidR="00E25F91" w:rsidRDefault="00E25F91" w:rsidP="007E38A0">
      <w:pPr>
        <w:ind w:firstLine="284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Запрещено использовать оборудование во всех случаях, кроме прямого назначения.</w:t>
      </w:r>
    </w:p>
    <w:p w:rsidR="00E25F91" w:rsidRDefault="00E25F91" w:rsidP="007E38A0">
      <w:pPr>
        <w:ind w:firstLine="284"/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sz w:val="24"/>
          <w:szCs w:val="24"/>
        </w:rPr>
        <w:t xml:space="preserve">Таблица </w:t>
      </w:r>
      <w:r>
        <w:rPr>
          <w:rFonts w:cs="Times New Roman"/>
          <w:sz w:val="24"/>
          <w:szCs w:val="24"/>
        </w:rPr>
        <w:t>технических характеристик</w:t>
      </w:r>
      <w:r w:rsidRPr="00A61C58">
        <w:rPr>
          <w:rFonts w:cs="Times New Roman"/>
          <w:sz w:val="24"/>
          <w:szCs w:val="24"/>
        </w:rPr>
        <w:t xml:space="preserve"> находится на задней панели и содержит все необходимые данные для подключения устройства.</w:t>
      </w:r>
    </w:p>
    <w:p w:rsidR="00481CCC" w:rsidRPr="0075015F" w:rsidRDefault="00481CCC" w:rsidP="00481CCC">
      <w:pPr>
        <w:jc w:val="both"/>
        <w:rPr>
          <w:rFonts w:cs="Times New Roman"/>
          <w:b/>
          <w:sz w:val="28"/>
          <w:szCs w:val="28"/>
          <w:u w:val="single"/>
        </w:rPr>
      </w:pPr>
      <w:r w:rsidRPr="0075015F">
        <w:rPr>
          <w:rFonts w:cs="Times New Roman"/>
          <w:b/>
          <w:sz w:val="28"/>
          <w:szCs w:val="28"/>
          <w:u w:val="single"/>
        </w:rPr>
        <w:t>Установка</w:t>
      </w:r>
    </w:p>
    <w:p w:rsidR="0050723C" w:rsidRPr="00A61C58" w:rsidRDefault="0050723C" w:rsidP="007E38A0">
      <w:pPr>
        <w:ind w:firstLine="284"/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sz w:val="24"/>
          <w:szCs w:val="24"/>
        </w:rPr>
        <w:t>Распакуйте устройство, установите на рабочее место</w:t>
      </w:r>
      <w:r w:rsidR="003C3234" w:rsidRPr="00A61C58">
        <w:rPr>
          <w:rFonts w:cs="Times New Roman"/>
          <w:sz w:val="24"/>
          <w:szCs w:val="24"/>
        </w:rPr>
        <w:t>, отрегулируйте по высоте, при необходимости используя регулируемые ножки</w:t>
      </w:r>
      <w:r w:rsidR="00481CCC">
        <w:rPr>
          <w:rFonts w:cs="Times New Roman"/>
          <w:sz w:val="24"/>
          <w:szCs w:val="24"/>
        </w:rPr>
        <w:t xml:space="preserve"> (Рис. 1)</w:t>
      </w:r>
      <w:r w:rsidR="003C3234" w:rsidRPr="00A61C58">
        <w:rPr>
          <w:rFonts w:cs="Times New Roman"/>
          <w:sz w:val="24"/>
          <w:szCs w:val="24"/>
        </w:rPr>
        <w:t xml:space="preserve">. Снимите защитную пленку </w:t>
      </w:r>
      <w:r w:rsidR="009D4F5B" w:rsidRPr="00A61C58">
        <w:rPr>
          <w:rFonts w:cs="Times New Roman"/>
          <w:sz w:val="24"/>
          <w:szCs w:val="24"/>
        </w:rPr>
        <w:t>со всех частей аппарата</w:t>
      </w:r>
      <w:r w:rsidR="003C3234" w:rsidRPr="00A61C58">
        <w:rPr>
          <w:rFonts w:cs="Times New Roman"/>
          <w:sz w:val="24"/>
          <w:szCs w:val="24"/>
        </w:rPr>
        <w:t xml:space="preserve">. </w:t>
      </w:r>
      <w:r w:rsidR="00934D24" w:rsidRPr="00A61C58">
        <w:rPr>
          <w:rFonts w:cs="Times New Roman"/>
          <w:sz w:val="24"/>
          <w:szCs w:val="24"/>
        </w:rPr>
        <w:t xml:space="preserve">Главный выключатель или розетка должны быть </w:t>
      </w:r>
      <w:r w:rsidR="009D4F5B" w:rsidRPr="00A61C58">
        <w:rPr>
          <w:rFonts w:cs="Times New Roman"/>
          <w:sz w:val="24"/>
          <w:szCs w:val="24"/>
        </w:rPr>
        <w:t>около устройства</w:t>
      </w:r>
      <w:r w:rsidR="00934D24" w:rsidRPr="00A61C58">
        <w:rPr>
          <w:rFonts w:cs="Times New Roman"/>
          <w:sz w:val="24"/>
          <w:szCs w:val="24"/>
        </w:rPr>
        <w:t xml:space="preserve"> и быть легкодоступными. </w:t>
      </w:r>
      <w:r w:rsidR="00743F37" w:rsidRPr="00A61C58">
        <w:rPr>
          <w:rFonts w:cs="Times New Roman"/>
          <w:sz w:val="24"/>
          <w:szCs w:val="24"/>
        </w:rPr>
        <w:t>Устройство должно быть размещено непосредственно под вытяжным зонто</w:t>
      </w:r>
      <w:r w:rsidR="006F2C43">
        <w:rPr>
          <w:rFonts w:cs="Times New Roman"/>
          <w:sz w:val="24"/>
          <w:szCs w:val="24"/>
        </w:rPr>
        <w:t>м</w:t>
      </w:r>
      <w:r w:rsidR="00743F37" w:rsidRPr="00A61C58">
        <w:rPr>
          <w:rFonts w:cs="Times New Roman"/>
          <w:sz w:val="24"/>
          <w:szCs w:val="24"/>
        </w:rPr>
        <w:t xml:space="preserve"> для быстрого удаления жировых паров</w:t>
      </w:r>
      <w:r w:rsidR="006F2C43">
        <w:rPr>
          <w:rFonts w:cs="Times New Roman"/>
          <w:sz w:val="24"/>
          <w:szCs w:val="24"/>
        </w:rPr>
        <w:t>, дыма</w:t>
      </w:r>
      <w:r w:rsidR="00743F37" w:rsidRPr="00A61C58">
        <w:rPr>
          <w:rFonts w:cs="Times New Roman"/>
          <w:sz w:val="24"/>
          <w:szCs w:val="24"/>
        </w:rPr>
        <w:t xml:space="preserve"> и гари.</w:t>
      </w:r>
      <w:r w:rsidR="00481CCC">
        <w:rPr>
          <w:rFonts w:cs="Times New Roman"/>
          <w:sz w:val="24"/>
          <w:szCs w:val="24"/>
        </w:rPr>
        <w:t xml:space="preserve"> Если оборудование устанавливается вблизи стен, панелей, перегородок, то они должны быть из огнеупорных материалов, либо покрыты огнеупорными материалами.</w:t>
      </w:r>
    </w:p>
    <w:p w:rsidR="00743F37" w:rsidRPr="00A61C58" w:rsidRDefault="00846825" w:rsidP="007E38A0">
      <w:pPr>
        <w:ind w:firstLine="284"/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sz w:val="24"/>
          <w:szCs w:val="24"/>
        </w:rPr>
        <w:t>Технические нормы, которые должны быть соблюдены:</w:t>
      </w:r>
    </w:p>
    <w:p w:rsidR="00846825" w:rsidRPr="00A61C58" w:rsidRDefault="00846825" w:rsidP="007E38A0">
      <w:pPr>
        <w:ind w:firstLine="284"/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sz w:val="24"/>
          <w:szCs w:val="24"/>
        </w:rPr>
        <w:t>- правила техники безопасности</w:t>
      </w:r>
      <w:r w:rsidR="009D4F5B" w:rsidRPr="00A61C58">
        <w:rPr>
          <w:rFonts w:cs="Times New Roman"/>
          <w:sz w:val="24"/>
          <w:szCs w:val="24"/>
        </w:rPr>
        <w:t>;</w:t>
      </w:r>
    </w:p>
    <w:p w:rsidR="00846825" w:rsidRPr="00A61C58" w:rsidRDefault="00846825" w:rsidP="007E38A0">
      <w:pPr>
        <w:ind w:firstLine="284"/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sz w:val="24"/>
          <w:szCs w:val="24"/>
        </w:rPr>
        <w:t xml:space="preserve">- </w:t>
      </w:r>
      <w:r w:rsidR="009D4F5B" w:rsidRPr="00A61C58">
        <w:rPr>
          <w:rFonts w:cs="Times New Roman"/>
          <w:sz w:val="24"/>
          <w:szCs w:val="24"/>
        </w:rPr>
        <w:t>требования по монтажу.</w:t>
      </w:r>
    </w:p>
    <w:p w:rsidR="00A303B6" w:rsidRPr="00A61C58" w:rsidRDefault="00C5255B" w:rsidP="007E38A0">
      <w:pPr>
        <w:ind w:firstLine="284"/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sz w:val="24"/>
          <w:szCs w:val="24"/>
        </w:rPr>
        <w:t>Монтаж, первичный ввод в эксплуатацию и техническое обслуживание прибора должно осуществляться только квалифицированными специалистами</w:t>
      </w:r>
      <w:r w:rsidR="00B26AD4">
        <w:rPr>
          <w:rFonts w:cs="Times New Roman"/>
          <w:sz w:val="24"/>
          <w:szCs w:val="24"/>
        </w:rPr>
        <w:t xml:space="preserve"> сервисного центра</w:t>
      </w:r>
      <w:r w:rsidRPr="00A61C58">
        <w:rPr>
          <w:rFonts w:cs="Times New Roman"/>
          <w:sz w:val="24"/>
          <w:szCs w:val="24"/>
        </w:rPr>
        <w:t>. Все установочные работы должны выполняться в соответствии с действующими нормами безопасности.</w:t>
      </w:r>
    </w:p>
    <w:p w:rsidR="00C5255B" w:rsidRPr="00A61C58" w:rsidRDefault="00C5255B" w:rsidP="007E38A0">
      <w:pPr>
        <w:ind w:firstLine="284"/>
        <w:jc w:val="both"/>
        <w:rPr>
          <w:rFonts w:cs="Times New Roman"/>
          <w:b/>
          <w:sz w:val="24"/>
          <w:szCs w:val="24"/>
        </w:rPr>
      </w:pPr>
      <w:r w:rsidRPr="00A61C58">
        <w:rPr>
          <w:rFonts w:cs="Times New Roman"/>
          <w:b/>
          <w:sz w:val="24"/>
          <w:szCs w:val="24"/>
        </w:rPr>
        <w:t>Производитель н</w:t>
      </w:r>
      <w:r w:rsidR="00B32EBB">
        <w:rPr>
          <w:rFonts w:cs="Times New Roman"/>
          <w:b/>
          <w:sz w:val="24"/>
          <w:szCs w:val="24"/>
        </w:rPr>
        <w:t>е несет ответственности за неисправности,</w:t>
      </w:r>
      <w:r w:rsidRPr="00A61C58">
        <w:rPr>
          <w:rFonts w:cs="Times New Roman"/>
          <w:b/>
          <w:sz w:val="24"/>
          <w:szCs w:val="24"/>
        </w:rPr>
        <w:t xml:space="preserve"> связанные с неправильным подключением прибора.</w:t>
      </w:r>
    </w:p>
    <w:p w:rsidR="00C5255B" w:rsidRDefault="00C44BF3" w:rsidP="007E38A0">
      <w:pPr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b/>
          <w:sz w:val="24"/>
          <w:szCs w:val="24"/>
        </w:rPr>
        <w:t>ВНИМАНИЕ!</w:t>
      </w:r>
      <w:r w:rsidR="007E38A0" w:rsidRPr="00A61C58">
        <w:rPr>
          <w:rFonts w:cs="Times New Roman"/>
          <w:sz w:val="24"/>
          <w:szCs w:val="24"/>
        </w:rPr>
        <w:t xml:space="preserve"> </w:t>
      </w:r>
      <w:r w:rsidR="009D4F5B" w:rsidRPr="00A61C58">
        <w:rPr>
          <w:rFonts w:cs="Times New Roman"/>
          <w:sz w:val="24"/>
          <w:szCs w:val="24"/>
        </w:rPr>
        <w:t>Необходимо подключать устройство через отдельный автоматический выключатель или вилку для полного обесточивания устройства в аварийной ситуации.</w:t>
      </w:r>
    </w:p>
    <w:p w:rsidR="00E55AF5" w:rsidRDefault="00E55AF5" w:rsidP="007E38A0">
      <w:pPr>
        <w:jc w:val="both"/>
        <w:rPr>
          <w:rFonts w:cs="Times New Roman"/>
          <w:b/>
          <w:sz w:val="28"/>
          <w:szCs w:val="28"/>
          <w:u w:val="single"/>
        </w:rPr>
      </w:pPr>
      <w:r w:rsidRPr="00E55AF5">
        <w:rPr>
          <w:rFonts w:cs="Times New Roman"/>
          <w:b/>
          <w:sz w:val="28"/>
          <w:szCs w:val="28"/>
          <w:u w:val="single"/>
        </w:rPr>
        <w:t>Технические характеристики</w:t>
      </w:r>
    </w:p>
    <w:p w:rsidR="00EB14C8" w:rsidRDefault="00EB14C8" w:rsidP="007E38A0">
      <w:pPr>
        <w:jc w:val="both"/>
        <w:rPr>
          <w:rFonts w:cs="Times New Roman"/>
          <w:b/>
          <w:sz w:val="28"/>
          <w:szCs w:val="28"/>
          <w:u w:val="single"/>
        </w:rPr>
      </w:pPr>
    </w:p>
    <w:tbl>
      <w:tblPr>
        <w:tblStyle w:val="a5"/>
        <w:tblW w:w="0" w:type="auto"/>
        <w:tblInd w:w="-318" w:type="dxa"/>
        <w:tblLook w:val="04A0"/>
      </w:tblPr>
      <w:tblGrid>
        <w:gridCol w:w="1440"/>
        <w:gridCol w:w="1538"/>
        <w:gridCol w:w="1131"/>
        <w:gridCol w:w="1420"/>
        <w:gridCol w:w="1701"/>
        <w:gridCol w:w="1560"/>
      </w:tblGrid>
      <w:tr w:rsidR="003E6FE3" w:rsidTr="003E6FE3">
        <w:tc>
          <w:tcPr>
            <w:tcW w:w="1440" w:type="dxa"/>
          </w:tcPr>
          <w:p w:rsidR="003E6FE3" w:rsidRPr="003E6FE3" w:rsidRDefault="003E6FE3" w:rsidP="003E6FE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6FE3">
              <w:rPr>
                <w:rFonts w:cs="Times New Roman"/>
                <w:sz w:val="24"/>
                <w:szCs w:val="24"/>
              </w:rPr>
              <w:t>Модель</w:t>
            </w:r>
          </w:p>
        </w:tc>
        <w:tc>
          <w:tcPr>
            <w:tcW w:w="1538" w:type="dxa"/>
          </w:tcPr>
          <w:p w:rsidR="003E6FE3" w:rsidRPr="003E6FE3" w:rsidRDefault="003E6FE3" w:rsidP="003E6FE3">
            <w:pPr>
              <w:ind w:left="133" w:hanging="13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Габариты, мм</w:t>
            </w:r>
          </w:p>
        </w:tc>
        <w:tc>
          <w:tcPr>
            <w:tcW w:w="1131" w:type="dxa"/>
          </w:tcPr>
          <w:p w:rsidR="003E6FE3" w:rsidRPr="003E6FE3" w:rsidRDefault="003E6FE3" w:rsidP="003E6FE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Размер </w:t>
            </w:r>
            <w:proofErr w:type="spellStart"/>
            <w:r>
              <w:rPr>
                <w:rFonts w:cs="Times New Roman"/>
                <w:sz w:val="24"/>
                <w:szCs w:val="24"/>
              </w:rPr>
              <w:t>пов-ти</w:t>
            </w:r>
            <w:proofErr w:type="spellEnd"/>
            <w:r>
              <w:rPr>
                <w:rFonts w:cs="Times New Roman"/>
                <w:sz w:val="24"/>
                <w:szCs w:val="24"/>
              </w:rPr>
              <w:t>, мм</w:t>
            </w:r>
          </w:p>
        </w:tc>
        <w:tc>
          <w:tcPr>
            <w:tcW w:w="1420" w:type="dxa"/>
          </w:tcPr>
          <w:p w:rsidR="003E6FE3" w:rsidRPr="003E6FE3" w:rsidRDefault="003E6FE3" w:rsidP="003E6FE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Мощность, кВт</w:t>
            </w:r>
          </w:p>
        </w:tc>
        <w:tc>
          <w:tcPr>
            <w:tcW w:w="1701" w:type="dxa"/>
          </w:tcPr>
          <w:p w:rsidR="003E6FE3" w:rsidRPr="003E6FE3" w:rsidRDefault="003E6FE3" w:rsidP="003E6FE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Подключение</w:t>
            </w:r>
          </w:p>
        </w:tc>
        <w:tc>
          <w:tcPr>
            <w:tcW w:w="1560" w:type="dxa"/>
          </w:tcPr>
          <w:p w:rsidR="003E6FE3" w:rsidRPr="003E6FE3" w:rsidRDefault="003E6FE3" w:rsidP="003E6FE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Тип кабеля</w:t>
            </w:r>
          </w:p>
        </w:tc>
      </w:tr>
      <w:tr w:rsidR="003E6FE3" w:rsidTr="003E6FE3">
        <w:tc>
          <w:tcPr>
            <w:tcW w:w="1440" w:type="dxa"/>
          </w:tcPr>
          <w:p w:rsidR="003E6FE3" w:rsidRPr="003E6FE3" w:rsidRDefault="003E6FE3" w:rsidP="007E38A0">
            <w:pPr>
              <w:jc w:val="both"/>
              <w:rPr>
                <w:rFonts w:cs="Times New Roman"/>
                <w:b/>
                <w:sz w:val="24"/>
                <w:szCs w:val="24"/>
                <w:lang w:val="en-US"/>
              </w:rPr>
            </w:pPr>
            <w:r w:rsidRPr="003E6FE3">
              <w:rPr>
                <w:rFonts w:cs="Times New Roman"/>
                <w:b/>
                <w:sz w:val="24"/>
                <w:szCs w:val="24"/>
                <w:lang w:val="en-US"/>
              </w:rPr>
              <w:t>GV 455EL</w:t>
            </w:r>
          </w:p>
        </w:tc>
        <w:tc>
          <w:tcPr>
            <w:tcW w:w="1538" w:type="dxa"/>
          </w:tcPr>
          <w:p w:rsidR="003E6FE3" w:rsidRPr="003E6FE3" w:rsidRDefault="003E6FE3" w:rsidP="003E6FE3">
            <w:pPr>
              <w:jc w:val="center"/>
              <w:rPr>
                <w:rFonts w:cs="Times New Roman"/>
              </w:rPr>
            </w:pPr>
            <w:r w:rsidRPr="003E6FE3">
              <w:rPr>
                <w:rFonts w:cs="Times New Roman"/>
                <w:lang w:val="en-US"/>
              </w:rPr>
              <w:t>420</w:t>
            </w:r>
            <w:r w:rsidRPr="003E6FE3">
              <w:rPr>
                <w:rFonts w:cs="Times New Roman"/>
              </w:rPr>
              <w:t>х550х315</w:t>
            </w:r>
          </w:p>
        </w:tc>
        <w:tc>
          <w:tcPr>
            <w:tcW w:w="1131" w:type="dxa"/>
          </w:tcPr>
          <w:p w:rsidR="003E6FE3" w:rsidRPr="003E6FE3" w:rsidRDefault="003E6FE3" w:rsidP="003E6FE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380х380</w:t>
            </w:r>
          </w:p>
        </w:tc>
        <w:tc>
          <w:tcPr>
            <w:tcW w:w="1420" w:type="dxa"/>
          </w:tcPr>
          <w:p w:rsidR="003E6FE3" w:rsidRPr="003E6FE3" w:rsidRDefault="003E6FE3" w:rsidP="003E6FE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3,8</w:t>
            </w:r>
          </w:p>
        </w:tc>
        <w:tc>
          <w:tcPr>
            <w:tcW w:w="1701" w:type="dxa"/>
          </w:tcPr>
          <w:p w:rsidR="003E6FE3" w:rsidRPr="003E6FE3" w:rsidRDefault="003E6FE3" w:rsidP="003E6FE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380 В, 50 ГЦ</w:t>
            </w:r>
          </w:p>
        </w:tc>
        <w:tc>
          <w:tcPr>
            <w:tcW w:w="1560" w:type="dxa"/>
          </w:tcPr>
          <w:p w:rsidR="003E6FE3" w:rsidRPr="003E6FE3" w:rsidRDefault="003E6FE3" w:rsidP="003E6FE3">
            <w:pPr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H07RN-F5G2.5</w:t>
            </w:r>
          </w:p>
        </w:tc>
      </w:tr>
      <w:tr w:rsidR="003E6FE3" w:rsidTr="003E6FE3">
        <w:tc>
          <w:tcPr>
            <w:tcW w:w="1440" w:type="dxa"/>
          </w:tcPr>
          <w:p w:rsidR="003E6FE3" w:rsidRPr="003E6FE3" w:rsidRDefault="003E6FE3" w:rsidP="007E38A0">
            <w:pPr>
              <w:jc w:val="both"/>
              <w:rPr>
                <w:rFonts w:cs="Times New Roman"/>
                <w:b/>
                <w:sz w:val="24"/>
                <w:szCs w:val="24"/>
                <w:lang w:val="en-US"/>
              </w:rPr>
            </w:pPr>
            <w:r w:rsidRPr="003E6FE3">
              <w:rPr>
                <w:rFonts w:cs="Times New Roman"/>
                <w:b/>
                <w:sz w:val="24"/>
                <w:szCs w:val="24"/>
                <w:lang w:val="en-US"/>
              </w:rPr>
              <w:t>GV 855EL</w:t>
            </w:r>
          </w:p>
        </w:tc>
        <w:tc>
          <w:tcPr>
            <w:tcW w:w="1538" w:type="dxa"/>
          </w:tcPr>
          <w:p w:rsidR="003E6FE3" w:rsidRPr="003E6FE3" w:rsidRDefault="003E6FE3" w:rsidP="003E6FE3">
            <w:pPr>
              <w:jc w:val="center"/>
              <w:rPr>
                <w:rFonts w:cs="Times New Roman"/>
              </w:rPr>
            </w:pPr>
            <w:r w:rsidRPr="003E6FE3">
              <w:rPr>
                <w:rFonts w:cs="Times New Roman"/>
              </w:rPr>
              <w:t>800х550х315</w:t>
            </w:r>
          </w:p>
        </w:tc>
        <w:tc>
          <w:tcPr>
            <w:tcW w:w="1131" w:type="dxa"/>
          </w:tcPr>
          <w:p w:rsidR="003E6FE3" w:rsidRPr="003E6FE3" w:rsidRDefault="003E6FE3" w:rsidP="003E6FE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780х380</w:t>
            </w:r>
          </w:p>
        </w:tc>
        <w:tc>
          <w:tcPr>
            <w:tcW w:w="1420" w:type="dxa"/>
          </w:tcPr>
          <w:p w:rsidR="003E6FE3" w:rsidRPr="003E6FE3" w:rsidRDefault="003E6FE3" w:rsidP="003E6FE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7,6</w:t>
            </w:r>
          </w:p>
        </w:tc>
        <w:tc>
          <w:tcPr>
            <w:tcW w:w="1701" w:type="dxa"/>
          </w:tcPr>
          <w:p w:rsidR="003E6FE3" w:rsidRPr="003E6FE3" w:rsidRDefault="003E6FE3" w:rsidP="003E6FE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380 В, 50 ГЦ</w:t>
            </w:r>
          </w:p>
        </w:tc>
        <w:tc>
          <w:tcPr>
            <w:tcW w:w="1560" w:type="dxa"/>
          </w:tcPr>
          <w:p w:rsidR="003E6FE3" w:rsidRPr="003E6FE3" w:rsidRDefault="003E6FE3" w:rsidP="003E6FE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H07RN-F5G2.5</w:t>
            </w:r>
          </w:p>
        </w:tc>
      </w:tr>
      <w:tr w:rsidR="003E6FE3" w:rsidTr="003E6FE3">
        <w:tc>
          <w:tcPr>
            <w:tcW w:w="1440" w:type="dxa"/>
          </w:tcPr>
          <w:p w:rsidR="003E6FE3" w:rsidRPr="003E6FE3" w:rsidRDefault="003E6FE3" w:rsidP="007E38A0">
            <w:pPr>
              <w:jc w:val="both"/>
              <w:rPr>
                <w:rFonts w:cs="Times New Roman"/>
                <w:b/>
                <w:sz w:val="24"/>
                <w:szCs w:val="24"/>
                <w:lang w:val="en-US"/>
              </w:rPr>
            </w:pPr>
            <w:r w:rsidRPr="003E6FE3">
              <w:rPr>
                <w:rFonts w:cs="Times New Roman"/>
                <w:b/>
                <w:sz w:val="24"/>
                <w:szCs w:val="24"/>
                <w:lang w:val="en-US"/>
              </w:rPr>
              <w:t>GV 470EL</w:t>
            </w:r>
          </w:p>
        </w:tc>
        <w:tc>
          <w:tcPr>
            <w:tcW w:w="1538" w:type="dxa"/>
          </w:tcPr>
          <w:p w:rsidR="003E6FE3" w:rsidRPr="003E6FE3" w:rsidRDefault="003E6FE3" w:rsidP="003E6FE3">
            <w:pPr>
              <w:jc w:val="center"/>
              <w:rPr>
                <w:rFonts w:cs="Times New Roman"/>
              </w:rPr>
            </w:pPr>
            <w:r w:rsidRPr="003E6FE3">
              <w:rPr>
                <w:rFonts w:cs="Times New Roman"/>
              </w:rPr>
              <w:t>420х700х315</w:t>
            </w:r>
          </w:p>
        </w:tc>
        <w:tc>
          <w:tcPr>
            <w:tcW w:w="1131" w:type="dxa"/>
          </w:tcPr>
          <w:p w:rsidR="003E6FE3" w:rsidRPr="003E6FE3" w:rsidRDefault="003E6FE3" w:rsidP="003E6FE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380х530</w:t>
            </w:r>
          </w:p>
        </w:tc>
        <w:tc>
          <w:tcPr>
            <w:tcW w:w="1420" w:type="dxa"/>
          </w:tcPr>
          <w:p w:rsidR="003E6FE3" w:rsidRPr="003E6FE3" w:rsidRDefault="003E6FE3" w:rsidP="003E6FE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5,2</w:t>
            </w:r>
          </w:p>
        </w:tc>
        <w:tc>
          <w:tcPr>
            <w:tcW w:w="1701" w:type="dxa"/>
          </w:tcPr>
          <w:p w:rsidR="003E6FE3" w:rsidRPr="003E6FE3" w:rsidRDefault="003E6FE3" w:rsidP="003E6FE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380 В, 50 ГЦ</w:t>
            </w:r>
          </w:p>
        </w:tc>
        <w:tc>
          <w:tcPr>
            <w:tcW w:w="1560" w:type="dxa"/>
          </w:tcPr>
          <w:p w:rsidR="003E6FE3" w:rsidRPr="003E6FE3" w:rsidRDefault="003E6FE3" w:rsidP="003E6FE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H07RN-F5G2.5</w:t>
            </w:r>
          </w:p>
        </w:tc>
      </w:tr>
      <w:tr w:rsidR="003E6FE3" w:rsidTr="003E6FE3">
        <w:tc>
          <w:tcPr>
            <w:tcW w:w="1440" w:type="dxa"/>
          </w:tcPr>
          <w:p w:rsidR="003E6FE3" w:rsidRPr="003E6FE3" w:rsidRDefault="003E6FE3" w:rsidP="007E38A0">
            <w:pPr>
              <w:jc w:val="both"/>
              <w:rPr>
                <w:rFonts w:cs="Times New Roman"/>
                <w:b/>
                <w:sz w:val="24"/>
                <w:szCs w:val="24"/>
                <w:lang w:val="en-US"/>
              </w:rPr>
            </w:pPr>
            <w:r w:rsidRPr="003E6FE3">
              <w:rPr>
                <w:rFonts w:cs="Times New Roman"/>
                <w:b/>
                <w:sz w:val="24"/>
                <w:szCs w:val="24"/>
                <w:lang w:val="en-US"/>
              </w:rPr>
              <w:t>GV 870EL</w:t>
            </w:r>
          </w:p>
        </w:tc>
        <w:tc>
          <w:tcPr>
            <w:tcW w:w="1538" w:type="dxa"/>
          </w:tcPr>
          <w:p w:rsidR="003E6FE3" w:rsidRPr="003E6FE3" w:rsidRDefault="003E6FE3" w:rsidP="003E6FE3">
            <w:pPr>
              <w:jc w:val="center"/>
              <w:rPr>
                <w:rFonts w:cs="Times New Roman"/>
              </w:rPr>
            </w:pPr>
            <w:r w:rsidRPr="003E6FE3">
              <w:rPr>
                <w:rFonts w:cs="Times New Roman"/>
              </w:rPr>
              <w:t>800х700х315</w:t>
            </w:r>
          </w:p>
        </w:tc>
        <w:tc>
          <w:tcPr>
            <w:tcW w:w="1131" w:type="dxa"/>
          </w:tcPr>
          <w:p w:rsidR="003E6FE3" w:rsidRPr="003E6FE3" w:rsidRDefault="003E6FE3" w:rsidP="003E6FE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780х530</w:t>
            </w:r>
          </w:p>
        </w:tc>
        <w:tc>
          <w:tcPr>
            <w:tcW w:w="1420" w:type="dxa"/>
          </w:tcPr>
          <w:p w:rsidR="003E6FE3" w:rsidRPr="003E6FE3" w:rsidRDefault="003E6FE3" w:rsidP="003E6FE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10,4</w:t>
            </w:r>
          </w:p>
        </w:tc>
        <w:tc>
          <w:tcPr>
            <w:tcW w:w="1701" w:type="dxa"/>
          </w:tcPr>
          <w:p w:rsidR="003E6FE3" w:rsidRPr="003E6FE3" w:rsidRDefault="003E6FE3" w:rsidP="003E6FE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380 В, 50 ГЦ</w:t>
            </w:r>
          </w:p>
        </w:tc>
        <w:tc>
          <w:tcPr>
            <w:tcW w:w="1560" w:type="dxa"/>
          </w:tcPr>
          <w:p w:rsidR="003E6FE3" w:rsidRPr="003E6FE3" w:rsidRDefault="003E6FE3" w:rsidP="003E6FE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H07RN-F5G2.5</w:t>
            </w:r>
          </w:p>
        </w:tc>
      </w:tr>
    </w:tbl>
    <w:p w:rsidR="00EB14C8" w:rsidRDefault="00EB14C8" w:rsidP="007E38A0">
      <w:pPr>
        <w:jc w:val="both"/>
        <w:rPr>
          <w:rFonts w:cs="Times New Roman"/>
          <w:noProof/>
          <w:sz w:val="28"/>
          <w:szCs w:val="28"/>
          <w:lang w:eastAsia="ru-RU"/>
        </w:rPr>
      </w:pPr>
      <w:r>
        <w:rPr>
          <w:rFonts w:cs="Times New Roman"/>
          <w:sz w:val="28"/>
          <w:szCs w:val="28"/>
          <w:lang w:val="en-US"/>
        </w:rPr>
        <w:t xml:space="preserve">    </w:t>
      </w:r>
    </w:p>
    <w:p w:rsidR="00EB14C8" w:rsidRDefault="00EB14C8" w:rsidP="007E38A0">
      <w:pPr>
        <w:jc w:val="both"/>
        <w:rPr>
          <w:rFonts w:cs="Times New Roman"/>
          <w:sz w:val="28"/>
          <w:szCs w:val="28"/>
        </w:rPr>
      </w:pPr>
    </w:p>
    <w:p w:rsidR="00E55AF5" w:rsidRDefault="00EB14C8" w:rsidP="007E38A0">
      <w:pPr>
        <w:jc w:val="both"/>
        <w:rPr>
          <w:rFonts w:cs="Times New Roman"/>
          <w:sz w:val="28"/>
          <w:szCs w:val="28"/>
          <w:lang w:val="en-US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t xml:space="preserve">       </w:t>
      </w: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163830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0289" t="25926" r="11812" b="49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4C8" w:rsidRDefault="00EB14C8" w:rsidP="007E38A0">
      <w:pPr>
        <w:jc w:val="both"/>
        <w:rPr>
          <w:rFonts w:cs="Times New Roman"/>
          <w:sz w:val="28"/>
          <w:szCs w:val="28"/>
          <w:lang w:val="en-US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2399979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7242" t="51852" r="4751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39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4C8" w:rsidRDefault="00EB14C8" w:rsidP="007E38A0">
      <w:pPr>
        <w:jc w:val="both"/>
        <w:rPr>
          <w:rFonts w:cs="Times New Roman"/>
          <w:sz w:val="28"/>
          <w:szCs w:val="28"/>
          <w:lang w:val="en-US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1839645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7883" t="50427" r="5552" b="2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516" cy="184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4C8" w:rsidRDefault="00EB14C8" w:rsidP="007E38A0">
      <w:pPr>
        <w:jc w:val="both"/>
        <w:rPr>
          <w:rFonts w:cs="Times New Roman"/>
          <w:sz w:val="24"/>
          <w:szCs w:val="24"/>
        </w:rPr>
      </w:pPr>
      <w:r w:rsidRPr="00EB14C8">
        <w:rPr>
          <w:rFonts w:cs="Times New Roman"/>
          <w:sz w:val="24"/>
          <w:szCs w:val="24"/>
        </w:rPr>
        <w:t>А - источник питания</w:t>
      </w:r>
    </w:p>
    <w:p w:rsidR="00EB14C8" w:rsidRDefault="00EB14C8" w:rsidP="007E38A0">
      <w:pPr>
        <w:jc w:val="both"/>
        <w:rPr>
          <w:rFonts w:cs="Times New Roman"/>
          <w:sz w:val="24"/>
          <w:szCs w:val="24"/>
        </w:rPr>
      </w:pPr>
    </w:p>
    <w:p w:rsidR="00EB14C8" w:rsidRDefault="00EB14C8" w:rsidP="007E38A0">
      <w:pPr>
        <w:jc w:val="both"/>
        <w:rPr>
          <w:rFonts w:cs="Times New Roman"/>
          <w:sz w:val="24"/>
          <w:szCs w:val="24"/>
        </w:rPr>
      </w:pPr>
    </w:p>
    <w:p w:rsidR="00EB14C8" w:rsidRDefault="00EB14C8" w:rsidP="007E38A0">
      <w:pPr>
        <w:jc w:val="both"/>
        <w:rPr>
          <w:rFonts w:cs="Times New Roman"/>
          <w:sz w:val="24"/>
          <w:szCs w:val="24"/>
        </w:rPr>
      </w:pPr>
    </w:p>
    <w:p w:rsidR="00EB14C8" w:rsidRDefault="00EB14C8" w:rsidP="007E38A0">
      <w:pPr>
        <w:jc w:val="both"/>
        <w:rPr>
          <w:rFonts w:cs="Times New Roman"/>
          <w:sz w:val="24"/>
          <w:szCs w:val="24"/>
        </w:rPr>
      </w:pPr>
    </w:p>
    <w:p w:rsidR="00EB14C8" w:rsidRPr="00EB14C8" w:rsidRDefault="00EB14C8" w:rsidP="007E38A0">
      <w:pPr>
        <w:jc w:val="both"/>
        <w:rPr>
          <w:rFonts w:cs="Times New Roman"/>
          <w:sz w:val="24"/>
          <w:szCs w:val="24"/>
        </w:rPr>
      </w:pPr>
    </w:p>
    <w:p w:rsidR="00EB14C8" w:rsidRDefault="00EB14C8" w:rsidP="007E38A0">
      <w:pPr>
        <w:jc w:val="both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t xml:space="preserve">             </w:t>
      </w:r>
      <w:r w:rsidRPr="00EB14C8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118285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9647" t="26124" r="15821" b="4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4C8" w:rsidRDefault="00EB14C8" w:rsidP="007E38A0">
      <w:pPr>
        <w:jc w:val="both"/>
        <w:rPr>
          <w:rFonts w:cs="Times New Roman"/>
          <w:b/>
          <w:sz w:val="28"/>
          <w:szCs w:val="28"/>
          <w:u w:val="single"/>
        </w:rPr>
      </w:pPr>
      <w:r w:rsidRPr="00EB14C8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2771361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6440" t="51685" r="6681" b="12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77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4C8" w:rsidRDefault="00EB14C8" w:rsidP="007E38A0">
      <w:pPr>
        <w:jc w:val="both"/>
        <w:rPr>
          <w:rFonts w:cs="Times New Roman"/>
          <w:b/>
          <w:sz w:val="28"/>
          <w:szCs w:val="28"/>
          <w:u w:val="single"/>
        </w:rPr>
      </w:pPr>
      <w:r w:rsidRPr="00EB14C8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2593202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6601" t="39607" r="6566" b="27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9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4C8" w:rsidRDefault="00EB14C8" w:rsidP="007E38A0">
      <w:pPr>
        <w:jc w:val="both"/>
        <w:rPr>
          <w:rFonts w:cs="Times New Roman"/>
          <w:sz w:val="24"/>
          <w:szCs w:val="24"/>
        </w:rPr>
      </w:pPr>
      <w:r w:rsidRPr="00EB14C8">
        <w:rPr>
          <w:rFonts w:cs="Times New Roman"/>
          <w:sz w:val="24"/>
          <w:szCs w:val="24"/>
        </w:rPr>
        <w:t>А - источник питания</w:t>
      </w:r>
      <w:r>
        <w:rPr>
          <w:rFonts w:cs="Times New Roman"/>
          <w:sz w:val="24"/>
          <w:szCs w:val="24"/>
        </w:rPr>
        <w:t xml:space="preserve"> </w:t>
      </w:r>
    </w:p>
    <w:p w:rsidR="00EB14C8" w:rsidRDefault="00EB14C8" w:rsidP="007E38A0">
      <w:pPr>
        <w:jc w:val="both"/>
        <w:rPr>
          <w:rFonts w:cs="Times New Roman"/>
          <w:sz w:val="24"/>
          <w:szCs w:val="24"/>
        </w:rPr>
      </w:pPr>
    </w:p>
    <w:p w:rsidR="00EB14C8" w:rsidRDefault="00EB14C8" w:rsidP="007E38A0">
      <w:pPr>
        <w:jc w:val="both"/>
        <w:rPr>
          <w:rFonts w:cs="Times New Roman"/>
          <w:sz w:val="24"/>
          <w:szCs w:val="24"/>
        </w:rPr>
      </w:pPr>
    </w:p>
    <w:p w:rsidR="00EB14C8" w:rsidRPr="00EB14C8" w:rsidRDefault="00EB14C8" w:rsidP="007E38A0">
      <w:pPr>
        <w:jc w:val="both"/>
        <w:rPr>
          <w:rFonts w:cs="Times New Roman"/>
          <w:sz w:val="24"/>
          <w:szCs w:val="24"/>
        </w:rPr>
      </w:pPr>
    </w:p>
    <w:p w:rsidR="008A39F7" w:rsidRPr="0075015F" w:rsidRDefault="008A39F7" w:rsidP="007E38A0">
      <w:pPr>
        <w:jc w:val="both"/>
        <w:rPr>
          <w:rFonts w:cs="Times New Roman"/>
          <w:b/>
          <w:sz w:val="28"/>
          <w:szCs w:val="28"/>
          <w:u w:val="single"/>
        </w:rPr>
      </w:pPr>
      <w:r w:rsidRPr="0075015F">
        <w:rPr>
          <w:rFonts w:cs="Times New Roman"/>
          <w:b/>
          <w:sz w:val="28"/>
          <w:szCs w:val="28"/>
          <w:u w:val="single"/>
        </w:rPr>
        <w:lastRenderedPageBreak/>
        <w:t>Электрическое соединение</w:t>
      </w:r>
    </w:p>
    <w:p w:rsidR="009D4F5B" w:rsidRPr="00A61C58" w:rsidRDefault="009F43F8" w:rsidP="007E38A0">
      <w:pPr>
        <w:ind w:firstLine="284"/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sz w:val="24"/>
          <w:szCs w:val="24"/>
        </w:rPr>
        <w:t xml:space="preserve">Устройство поставляется с </w:t>
      </w:r>
      <w:r w:rsidR="009D4F5B" w:rsidRPr="00A61C58">
        <w:rPr>
          <w:rFonts w:cs="Times New Roman"/>
          <w:sz w:val="24"/>
          <w:szCs w:val="24"/>
        </w:rPr>
        <w:t>силовым</w:t>
      </w:r>
      <w:r w:rsidRPr="00A61C58">
        <w:rPr>
          <w:rFonts w:cs="Times New Roman"/>
          <w:sz w:val="24"/>
          <w:szCs w:val="24"/>
        </w:rPr>
        <w:t xml:space="preserve"> кабелем. </w:t>
      </w:r>
    </w:p>
    <w:p w:rsidR="009D4F5B" w:rsidRPr="00A61C58" w:rsidRDefault="009D4F5B" w:rsidP="009D4F5B">
      <w:pPr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b/>
          <w:sz w:val="24"/>
          <w:szCs w:val="24"/>
        </w:rPr>
        <w:t>ВНИМАНИЕ!</w:t>
      </w:r>
      <w:r w:rsidRPr="00A61C58">
        <w:rPr>
          <w:rFonts w:cs="Times New Roman"/>
          <w:sz w:val="24"/>
          <w:szCs w:val="24"/>
        </w:rPr>
        <w:t xml:space="preserve"> Любые работы по подключени</w:t>
      </w:r>
      <w:r w:rsidR="00DF39FF">
        <w:rPr>
          <w:rFonts w:cs="Times New Roman"/>
          <w:sz w:val="24"/>
          <w:szCs w:val="24"/>
        </w:rPr>
        <w:t>ю</w:t>
      </w:r>
      <w:r w:rsidRPr="00A61C58">
        <w:rPr>
          <w:rFonts w:cs="Times New Roman"/>
          <w:sz w:val="24"/>
          <w:szCs w:val="24"/>
        </w:rPr>
        <w:t xml:space="preserve"> и техническому обслуживанию должны производиться только квалифицированными специалистами</w:t>
      </w:r>
      <w:r w:rsidR="00B32EBB">
        <w:rPr>
          <w:rFonts w:cs="Times New Roman"/>
          <w:sz w:val="24"/>
          <w:szCs w:val="24"/>
        </w:rPr>
        <w:t xml:space="preserve"> сервисного центра</w:t>
      </w:r>
      <w:r w:rsidRPr="00A61C58">
        <w:rPr>
          <w:rFonts w:cs="Times New Roman"/>
          <w:sz w:val="24"/>
          <w:szCs w:val="24"/>
        </w:rPr>
        <w:t>.</w:t>
      </w:r>
    </w:p>
    <w:p w:rsidR="008A39F7" w:rsidRPr="00A61C58" w:rsidRDefault="009D4F5B" w:rsidP="007E38A0">
      <w:pPr>
        <w:ind w:firstLine="284"/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sz w:val="24"/>
          <w:szCs w:val="24"/>
        </w:rPr>
        <w:t>Если необходимо заменить кабель,</w:t>
      </w:r>
      <w:r w:rsidR="008575E2" w:rsidRPr="00A61C58">
        <w:rPr>
          <w:rFonts w:cs="Times New Roman"/>
          <w:sz w:val="24"/>
          <w:szCs w:val="24"/>
        </w:rPr>
        <w:t xml:space="preserve"> следуйте инструкции ниже:</w:t>
      </w:r>
    </w:p>
    <w:p w:rsidR="008575E2" w:rsidRPr="00A61C58" w:rsidRDefault="008575E2" w:rsidP="007E38A0">
      <w:pPr>
        <w:pStyle w:val="a6"/>
        <w:numPr>
          <w:ilvl w:val="0"/>
          <w:numId w:val="1"/>
        </w:numPr>
        <w:ind w:left="0" w:firstLine="0"/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sz w:val="24"/>
          <w:szCs w:val="24"/>
        </w:rPr>
        <w:t>Отключите электропитание.</w:t>
      </w:r>
    </w:p>
    <w:p w:rsidR="008575E2" w:rsidRPr="00A61C58" w:rsidRDefault="009D4F5B" w:rsidP="007E38A0">
      <w:pPr>
        <w:pStyle w:val="a6"/>
        <w:numPr>
          <w:ilvl w:val="0"/>
          <w:numId w:val="1"/>
        </w:numPr>
        <w:ind w:left="0" w:firstLine="0"/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sz w:val="24"/>
          <w:szCs w:val="24"/>
        </w:rPr>
        <w:t>Снимите крышку</w:t>
      </w:r>
      <w:r w:rsidR="00193940">
        <w:rPr>
          <w:rFonts w:cs="Times New Roman"/>
          <w:sz w:val="24"/>
          <w:szCs w:val="24"/>
        </w:rPr>
        <w:t xml:space="preserve"> вентиляционного элемента и фронтальную панель (Рис. 3)</w:t>
      </w:r>
      <w:r w:rsidR="008575E2" w:rsidRPr="00A61C58">
        <w:rPr>
          <w:rFonts w:cs="Times New Roman"/>
          <w:sz w:val="24"/>
          <w:szCs w:val="24"/>
        </w:rPr>
        <w:t>.</w:t>
      </w:r>
    </w:p>
    <w:p w:rsidR="008575E2" w:rsidRPr="00A61C58" w:rsidRDefault="00102842" w:rsidP="007E38A0">
      <w:pPr>
        <w:pStyle w:val="a6"/>
        <w:numPr>
          <w:ilvl w:val="0"/>
          <w:numId w:val="1"/>
        </w:numPr>
        <w:ind w:left="0" w:firstLine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Поднимите поверхность гриля примерно на 60˚ </w:t>
      </w:r>
      <w:r w:rsidR="00A447F5">
        <w:rPr>
          <w:rFonts w:cs="Times New Roman"/>
          <w:sz w:val="24"/>
          <w:szCs w:val="24"/>
        </w:rPr>
        <w:t>с</w:t>
      </w:r>
      <w:r w:rsidR="00E625D4">
        <w:rPr>
          <w:rFonts w:cs="Times New Roman"/>
          <w:sz w:val="24"/>
          <w:szCs w:val="24"/>
        </w:rPr>
        <w:t xml:space="preserve"> </w:t>
      </w:r>
      <w:r w:rsidR="00A447F5">
        <w:rPr>
          <w:rFonts w:cs="Times New Roman"/>
          <w:sz w:val="24"/>
          <w:szCs w:val="24"/>
        </w:rPr>
        <w:t xml:space="preserve">помощью ручки и </w:t>
      </w:r>
      <w:r w:rsidR="00E625D4">
        <w:rPr>
          <w:rFonts w:cs="Times New Roman"/>
          <w:sz w:val="24"/>
          <w:szCs w:val="24"/>
        </w:rPr>
        <w:t>за</w:t>
      </w:r>
      <w:r w:rsidR="005F10F0">
        <w:rPr>
          <w:rFonts w:cs="Times New Roman"/>
          <w:sz w:val="24"/>
          <w:szCs w:val="24"/>
        </w:rPr>
        <w:t xml:space="preserve">фиксируйте с помощью упора </w:t>
      </w:r>
      <w:r w:rsidR="00E625D4">
        <w:rPr>
          <w:rFonts w:cs="Times New Roman"/>
          <w:sz w:val="24"/>
          <w:szCs w:val="24"/>
        </w:rPr>
        <w:t>(Рис. 2).</w:t>
      </w:r>
    </w:p>
    <w:p w:rsidR="00763D33" w:rsidRPr="00A61C58" w:rsidRDefault="00822B41" w:rsidP="007E38A0">
      <w:pPr>
        <w:pStyle w:val="a6"/>
        <w:numPr>
          <w:ilvl w:val="0"/>
          <w:numId w:val="1"/>
        </w:numPr>
        <w:ind w:left="0" w:firstLine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Извлеките</w:t>
      </w:r>
      <w:r w:rsidR="00857FD7">
        <w:rPr>
          <w:rFonts w:cs="Times New Roman"/>
          <w:sz w:val="24"/>
          <w:szCs w:val="24"/>
        </w:rPr>
        <w:t xml:space="preserve"> лоток для воды (Рис. 5</w:t>
      </w:r>
      <w:r w:rsidR="009A08BD">
        <w:rPr>
          <w:rFonts w:cs="Times New Roman"/>
          <w:sz w:val="24"/>
          <w:szCs w:val="24"/>
        </w:rPr>
        <w:t>).</w:t>
      </w:r>
    </w:p>
    <w:p w:rsidR="009A08BD" w:rsidRPr="00A61C58" w:rsidRDefault="009A08BD" w:rsidP="009A08BD">
      <w:pPr>
        <w:pStyle w:val="a6"/>
        <w:numPr>
          <w:ilvl w:val="0"/>
          <w:numId w:val="1"/>
        </w:numPr>
        <w:ind w:left="0" w:firstLine="0"/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sz w:val="24"/>
          <w:szCs w:val="24"/>
        </w:rPr>
        <w:t>Снимите распределительную коробку под панелью, отвинтив винты</w:t>
      </w:r>
      <w:r>
        <w:rPr>
          <w:rFonts w:cs="Times New Roman"/>
          <w:sz w:val="24"/>
          <w:szCs w:val="24"/>
        </w:rPr>
        <w:t xml:space="preserve"> (Рис. </w:t>
      </w:r>
      <w:r w:rsidR="00857FD7">
        <w:rPr>
          <w:rFonts w:cs="Times New Roman"/>
          <w:sz w:val="24"/>
          <w:szCs w:val="24"/>
        </w:rPr>
        <w:t>6</w:t>
      </w:r>
      <w:r>
        <w:rPr>
          <w:rFonts w:cs="Times New Roman"/>
          <w:sz w:val="24"/>
          <w:szCs w:val="24"/>
        </w:rPr>
        <w:t>)</w:t>
      </w:r>
      <w:r w:rsidRPr="00A61C58">
        <w:rPr>
          <w:rFonts w:cs="Times New Roman"/>
          <w:sz w:val="24"/>
          <w:szCs w:val="24"/>
        </w:rPr>
        <w:t>.</w:t>
      </w:r>
    </w:p>
    <w:p w:rsidR="009941D1" w:rsidRPr="00A61C58" w:rsidRDefault="009941D1" w:rsidP="009941D1">
      <w:pPr>
        <w:pStyle w:val="a6"/>
        <w:numPr>
          <w:ilvl w:val="0"/>
          <w:numId w:val="1"/>
        </w:numPr>
        <w:ind w:left="0" w:firstLine="0"/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sz w:val="24"/>
          <w:szCs w:val="24"/>
        </w:rPr>
        <w:t>Отсоедините кабель внутри коробки.</w:t>
      </w:r>
    </w:p>
    <w:p w:rsidR="009941D1" w:rsidRPr="00A61C58" w:rsidRDefault="009941D1" w:rsidP="009941D1">
      <w:pPr>
        <w:pStyle w:val="a6"/>
        <w:numPr>
          <w:ilvl w:val="0"/>
          <w:numId w:val="1"/>
        </w:numPr>
        <w:ind w:left="0" w:firstLine="0"/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sz w:val="24"/>
          <w:szCs w:val="24"/>
        </w:rPr>
        <w:t>Ослабьте зажим кабеля и выньте его.</w:t>
      </w:r>
    </w:p>
    <w:p w:rsidR="009D4F5B" w:rsidRPr="00A61C58" w:rsidRDefault="009D4F5B" w:rsidP="007E38A0">
      <w:pPr>
        <w:pStyle w:val="a6"/>
        <w:numPr>
          <w:ilvl w:val="0"/>
          <w:numId w:val="1"/>
        </w:numPr>
        <w:ind w:left="0" w:firstLine="0"/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sz w:val="24"/>
          <w:szCs w:val="24"/>
        </w:rPr>
        <w:t>Пропустите новый кабель внутрь зажима. Подсоедините провода к соответствующим клеммам в коробке, изолируйте их.</w:t>
      </w:r>
    </w:p>
    <w:p w:rsidR="009D4F5B" w:rsidRPr="00A61C58" w:rsidRDefault="009D4F5B" w:rsidP="007E38A0">
      <w:pPr>
        <w:pStyle w:val="a6"/>
        <w:numPr>
          <w:ilvl w:val="0"/>
          <w:numId w:val="1"/>
        </w:numPr>
        <w:ind w:left="0" w:firstLine="0"/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sz w:val="24"/>
          <w:szCs w:val="24"/>
        </w:rPr>
        <w:t xml:space="preserve">Зафиксируйте кабель зажимом и проведите все действия из пунктов </w:t>
      </w:r>
      <w:r w:rsidR="009941D1">
        <w:rPr>
          <w:rFonts w:cs="Times New Roman"/>
          <w:sz w:val="24"/>
          <w:szCs w:val="24"/>
        </w:rPr>
        <w:t>4 и</w:t>
      </w:r>
      <w:r w:rsidR="00857FD7">
        <w:rPr>
          <w:rFonts w:cs="Times New Roman"/>
          <w:sz w:val="24"/>
          <w:szCs w:val="24"/>
        </w:rPr>
        <w:t xml:space="preserve"> </w:t>
      </w:r>
      <w:r w:rsidR="009941D1">
        <w:rPr>
          <w:rFonts w:cs="Times New Roman"/>
          <w:sz w:val="24"/>
          <w:szCs w:val="24"/>
        </w:rPr>
        <w:t>3 (Рис. 4)</w:t>
      </w:r>
      <w:r w:rsidRPr="00A61C58">
        <w:rPr>
          <w:rFonts w:cs="Times New Roman"/>
          <w:sz w:val="24"/>
          <w:szCs w:val="24"/>
        </w:rPr>
        <w:t xml:space="preserve"> в обратном порядке. Провод заземления должен быть длиннее остальных для того, чтобы при обрыве кабеля провод заземления отсоединился последним.</w:t>
      </w:r>
    </w:p>
    <w:p w:rsidR="009D4F5B" w:rsidRPr="00A61C58" w:rsidRDefault="009D4F5B" w:rsidP="007E38A0">
      <w:pPr>
        <w:pStyle w:val="a6"/>
        <w:numPr>
          <w:ilvl w:val="0"/>
          <w:numId w:val="1"/>
        </w:numPr>
        <w:ind w:left="0" w:firstLine="0"/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sz w:val="24"/>
          <w:szCs w:val="24"/>
        </w:rPr>
        <w:t>Установите на место снятые детали.</w:t>
      </w:r>
    </w:p>
    <w:p w:rsidR="00763D33" w:rsidRDefault="00763D33" w:rsidP="007E38A0">
      <w:pPr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b/>
          <w:sz w:val="24"/>
          <w:szCs w:val="24"/>
        </w:rPr>
        <w:t>Примечание.</w:t>
      </w:r>
      <w:r w:rsidR="009D4F5B" w:rsidRPr="00A61C58">
        <w:rPr>
          <w:rFonts w:cs="Times New Roman"/>
          <w:sz w:val="24"/>
          <w:szCs w:val="24"/>
        </w:rPr>
        <w:t xml:space="preserve"> К</w:t>
      </w:r>
      <w:r w:rsidR="005A06D5">
        <w:rPr>
          <w:rFonts w:cs="Times New Roman"/>
          <w:sz w:val="24"/>
          <w:szCs w:val="24"/>
        </w:rPr>
        <w:t>абель должен иметь сечение</w:t>
      </w:r>
      <w:r w:rsidR="009D4F5B" w:rsidRPr="00A61C58">
        <w:rPr>
          <w:rFonts w:cs="Times New Roman"/>
          <w:sz w:val="24"/>
          <w:szCs w:val="24"/>
        </w:rPr>
        <w:t>,</w:t>
      </w:r>
      <w:r w:rsidR="005A06D5">
        <w:rPr>
          <w:rFonts w:cs="Times New Roman"/>
          <w:sz w:val="24"/>
          <w:szCs w:val="24"/>
        </w:rPr>
        <w:t xml:space="preserve"> соответствующее</w:t>
      </w:r>
      <w:r w:rsidR="009D4F5B" w:rsidRPr="00A61C58">
        <w:rPr>
          <w:rFonts w:cs="Times New Roman"/>
          <w:sz w:val="24"/>
          <w:szCs w:val="24"/>
        </w:rPr>
        <w:t xml:space="preserve"> мощности прибора (см. Технические характеристики).</w:t>
      </w:r>
    </w:p>
    <w:p w:rsidR="00795BA8" w:rsidRPr="00795BA8" w:rsidRDefault="00795BA8" w:rsidP="007E38A0">
      <w:pPr>
        <w:jc w:val="both"/>
        <w:rPr>
          <w:rFonts w:cs="Times New Roman"/>
          <w:b/>
          <w:sz w:val="28"/>
          <w:szCs w:val="28"/>
          <w:u w:val="single"/>
        </w:rPr>
      </w:pPr>
      <w:r w:rsidRPr="00795BA8">
        <w:rPr>
          <w:rFonts w:cs="Times New Roman"/>
          <w:b/>
          <w:sz w:val="28"/>
          <w:szCs w:val="28"/>
          <w:u w:val="single"/>
        </w:rPr>
        <w:t>Заземление</w:t>
      </w:r>
    </w:p>
    <w:p w:rsidR="00795BA8" w:rsidRPr="00795BA8" w:rsidRDefault="00795BA8" w:rsidP="007E38A0">
      <w:pPr>
        <w:jc w:val="both"/>
        <w:rPr>
          <w:sz w:val="24"/>
          <w:szCs w:val="24"/>
        </w:rPr>
      </w:pPr>
      <w:r w:rsidRPr="00795BA8">
        <w:rPr>
          <w:sz w:val="24"/>
          <w:szCs w:val="24"/>
        </w:rPr>
        <w:t xml:space="preserve">    Оборудование должно быть подсоединено к эквипотенциальной системе заземления. Присоединительный винт заземления расположен на задней панели оборудования и помечен символом </w:t>
      </w:r>
      <w:r w:rsidRPr="00795BA8">
        <w:rPr>
          <w:noProof/>
          <w:sz w:val="24"/>
          <w:szCs w:val="24"/>
          <w:lang w:eastAsia="ru-RU"/>
        </w:rPr>
        <w:drawing>
          <wp:inline distT="0" distB="0" distL="0" distR="0">
            <wp:extent cx="219075" cy="266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5BA8">
        <w:rPr>
          <w:sz w:val="24"/>
          <w:szCs w:val="24"/>
        </w:rPr>
        <w:t>.</w:t>
      </w:r>
    </w:p>
    <w:p w:rsidR="00795BA8" w:rsidRPr="00A61C58" w:rsidRDefault="00763D33" w:rsidP="007E38A0">
      <w:pPr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b/>
          <w:sz w:val="24"/>
          <w:szCs w:val="24"/>
        </w:rPr>
        <w:t>ВНИМАНИЕ!</w:t>
      </w:r>
      <w:r w:rsidRPr="00A61C58">
        <w:rPr>
          <w:rFonts w:cs="Times New Roman"/>
          <w:sz w:val="24"/>
          <w:szCs w:val="24"/>
        </w:rPr>
        <w:t xml:space="preserve"> Производитель не несет гарантийных обязательств </w:t>
      </w:r>
      <w:r w:rsidR="00DB6788" w:rsidRPr="00A61C58">
        <w:rPr>
          <w:rFonts w:cs="Times New Roman"/>
          <w:sz w:val="24"/>
          <w:szCs w:val="24"/>
        </w:rPr>
        <w:t xml:space="preserve">и не компенсирует потери </w:t>
      </w:r>
      <w:r w:rsidRPr="00A61C58">
        <w:rPr>
          <w:rFonts w:cs="Times New Roman"/>
          <w:sz w:val="24"/>
          <w:szCs w:val="24"/>
        </w:rPr>
        <w:t>в случае повреждений, возник</w:t>
      </w:r>
      <w:r w:rsidR="00B32EBB">
        <w:rPr>
          <w:rFonts w:cs="Times New Roman"/>
          <w:sz w:val="24"/>
          <w:szCs w:val="24"/>
        </w:rPr>
        <w:t>ших</w:t>
      </w:r>
      <w:r w:rsidRPr="00A61C58">
        <w:rPr>
          <w:rFonts w:cs="Times New Roman"/>
          <w:sz w:val="24"/>
          <w:szCs w:val="24"/>
        </w:rPr>
        <w:t xml:space="preserve"> из-за </w:t>
      </w:r>
      <w:r w:rsidR="00B32EBB" w:rsidRPr="00A61C58">
        <w:rPr>
          <w:rFonts w:cs="Times New Roman"/>
          <w:sz w:val="24"/>
          <w:szCs w:val="24"/>
        </w:rPr>
        <w:t>несоблюдения</w:t>
      </w:r>
      <w:r w:rsidRPr="00A61C58">
        <w:rPr>
          <w:rFonts w:cs="Times New Roman"/>
          <w:sz w:val="24"/>
          <w:szCs w:val="24"/>
        </w:rPr>
        <w:t xml:space="preserve"> рекомендаций по установке</w:t>
      </w:r>
      <w:r w:rsidR="00B32EBB">
        <w:rPr>
          <w:rFonts w:cs="Times New Roman"/>
          <w:sz w:val="24"/>
          <w:szCs w:val="24"/>
        </w:rPr>
        <w:t xml:space="preserve"> оборудования</w:t>
      </w:r>
      <w:r w:rsidRPr="00A61C58">
        <w:rPr>
          <w:rFonts w:cs="Times New Roman"/>
          <w:sz w:val="24"/>
          <w:szCs w:val="24"/>
        </w:rPr>
        <w:t>.</w:t>
      </w:r>
    </w:p>
    <w:p w:rsidR="00ED4DA7" w:rsidRPr="00795BA8" w:rsidRDefault="00ED4DA7" w:rsidP="007E38A0">
      <w:pPr>
        <w:jc w:val="both"/>
        <w:rPr>
          <w:rFonts w:cs="Times New Roman"/>
          <w:b/>
          <w:sz w:val="28"/>
          <w:szCs w:val="28"/>
          <w:u w:val="single"/>
        </w:rPr>
      </w:pPr>
      <w:r w:rsidRPr="00795BA8">
        <w:rPr>
          <w:rFonts w:cs="Times New Roman"/>
          <w:b/>
          <w:sz w:val="28"/>
          <w:szCs w:val="28"/>
          <w:u w:val="single"/>
        </w:rPr>
        <w:t>З</w:t>
      </w:r>
      <w:r w:rsidR="00795BA8" w:rsidRPr="00795BA8">
        <w:rPr>
          <w:rFonts w:cs="Times New Roman"/>
          <w:b/>
          <w:sz w:val="28"/>
          <w:szCs w:val="28"/>
          <w:u w:val="single"/>
        </w:rPr>
        <w:t>апуск</w:t>
      </w:r>
    </w:p>
    <w:p w:rsidR="00ED4DA7" w:rsidRPr="00A61C58" w:rsidRDefault="00ED4DA7" w:rsidP="007E38A0">
      <w:pPr>
        <w:ind w:firstLine="284"/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sz w:val="24"/>
          <w:szCs w:val="24"/>
        </w:rPr>
        <w:t>Перед первым испо</w:t>
      </w:r>
      <w:r w:rsidR="00DF39FF">
        <w:rPr>
          <w:rFonts w:cs="Times New Roman"/>
          <w:sz w:val="24"/>
          <w:szCs w:val="24"/>
        </w:rPr>
        <w:t>льзованием</w:t>
      </w:r>
      <w:r w:rsidRPr="00A61C58">
        <w:rPr>
          <w:rFonts w:cs="Times New Roman"/>
          <w:sz w:val="24"/>
          <w:szCs w:val="24"/>
        </w:rPr>
        <w:t xml:space="preserve"> обязательно тщательно помыть устройство. Проверьте подключение</w:t>
      </w:r>
      <w:r w:rsidR="00DB6788" w:rsidRPr="00A61C58">
        <w:rPr>
          <w:rFonts w:cs="Times New Roman"/>
          <w:sz w:val="24"/>
          <w:szCs w:val="24"/>
        </w:rPr>
        <w:t xml:space="preserve"> прибора к электросети и включи</w:t>
      </w:r>
      <w:r w:rsidRPr="00A61C58">
        <w:rPr>
          <w:rFonts w:cs="Times New Roman"/>
          <w:sz w:val="24"/>
          <w:szCs w:val="24"/>
        </w:rPr>
        <w:t>те оборудование</w:t>
      </w:r>
      <w:r w:rsidR="00DB6788" w:rsidRPr="00A61C58">
        <w:rPr>
          <w:rFonts w:cs="Times New Roman"/>
          <w:sz w:val="24"/>
          <w:szCs w:val="24"/>
        </w:rPr>
        <w:t>, следуя инструкции</w:t>
      </w:r>
      <w:r w:rsidRPr="00A61C58">
        <w:rPr>
          <w:rFonts w:cs="Times New Roman"/>
          <w:sz w:val="24"/>
          <w:szCs w:val="24"/>
        </w:rPr>
        <w:t>.</w:t>
      </w:r>
    </w:p>
    <w:p w:rsidR="007D6CAC" w:rsidRDefault="007D6CAC" w:rsidP="007E38A0">
      <w:pPr>
        <w:jc w:val="both"/>
        <w:rPr>
          <w:rFonts w:cs="Times New Roman"/>
          <w:b/>
          <w:sz w:val="36"/>
          <w:szCs w:val="36"/>
        </w:rPr>
      </w:pPr>
      <w:r w:rsidRPr="00795BA8">
        <w:rPr>
          <w:rFonts w:cs="Times New Roman"/>
          <w:b/>
          <w:sz w:val="36"/>
          <w:szCs w:val="36"/>
        </w:rPr>
        <w:t>И</w:t>
      </w:r>
      <w:r w:rsidR="00795BA8" w:rsidRPr="00795BA8">
        <w:rPr>
          <w:rFonts w:cs="Times New Roman"/>
          <w:b/>
          <w:sz w:val="36"/>
          <w:szCs w:val="36"/>
        </w:rPr>
        <w:t>нструкции по использованию.</w:t>
      </w:r>
    </w:p>
    <w:p w:rsidR="007D6CAC" w:rsidRPr="00DF39FF" w:rsidRDefault="00D24663" w:rsidP="007E38A0">
      <w:pPr>
        <w:ind w:firstLine="284"/>
        <w:jc w:val="both"/>
        <w:rPr>
          <w:rFonts w:cs="Times New Roman"/>
          <w:b/>
          <w:sz w:val="24"/>
          <w:szCs w:val="24"/>
        </w:rPr>
      </w:pPr>
      <w:r w:rsidRPr="00DF39FF">
        <w:rPr>
          <w:rFonts w:cs="Times New Roman"/>
          <w:b/>
          <w:sz w:val="24"/>
          <w:szCs w:val="24"/>
        </w:rPr>
        <w:t>Внимание! Не оставляйте работающее оборудование без присмотра!</w:t>
      </w:r>
    </w:p>
    <w:p w:rsidR="00D24663" w:rsidRPr="00A61C58" w:rsidRDefault="00E83F70" w:rsidP="007E38A0">
      <w:pPr>
        <w:ind w:firstLine="284"/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sz w:val="24"/>
          <w:szCs w:val="24"/>
        </w:rPr>
        <w:lastRenderedPageBreak/>
        <w:t>- Помните, что рабочая поверхность гриля достигает высоких температур при использовании.</w:t>
      </w:r>
    </w:p>
    <w:p w:rsidR="00E83F70" w:rsidRPr="00A61C58" w:rsidRDefault="00E83F70" w:rsidP="007E38A0">
      <w:pPr>
        <w:ind w:firstLine="284"/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sz w:val="24"/>
          <w:szCs w:val="24"/>
        </w:rPr>
        <w:t>- Гриль предназначен для контактной жарки мяса, рыбы, овощей и т.д.</w:t>
      </w:r>
    </w:p>
    <w:p w:rsidR="00E83F70" w:rsidRPr="00A61C58" w:rsidRDefault="00E83F70" w:rsidP="007E38A0">
      <w:pPr>
        <w:ind w:firstLine="284"/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sz w:val="24"/>
          <w:szCs w:val="24"/>
        </w:rPr>
        <w:t>- Проверьте, что поддон для воды установлен должным образом.</w:t>
      </w:r>
    </w:p>
    <w:p w:rsidR="00E83F70" w:rsidRPr="00A61C58" w:rsidRDefault="00E83F70" w:rsidP="007E38A0">
      <w:pPr>
        <w:ind w:firstLine="284"/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sz w:val="24"/>
          <w:szCs w:val="24"/>
        </w:rPr>
        <w:t>- Напо</w:t>
      </w:r>
      <w:r w:rsidR="00DF39FF">
        <w:rPr>
          <w:rFonts w:cs="Times New Roman"/>
          <w:sz w:val="24"/>
          <w:szCs w:val="24"/>
        </w:rPr>
        <w:t>л</w:t>
      </w:r>
      <w:r w:rsidRPr="00A61C58">
        <w:rPr>
          <w:rFonts w:cs="Times New Roman"/>
          <w:sz w:val="24"/>
          <w:szCs w:val="24"/>
        </w:rPr>
        <w:t>ните поддон водой.</w:t>
      </w:r>
    </w:p>
    <w:p w:rsidR="00E83F70" w:rsidRPr="00640CEE" w:rsidRDefault="00E83F70" w:rsidP="007E38A0">
      <w:pPr>
        <w:ind w:firstLine="284"/>
        <w:jc w:val="both"/>
        <w:rPr>
          <w:rFonts w:cs="Times New Roman"/>
          <w:b/>
          <w:sz w:val="28"/>
          <w:szCs w:val="28"/>
          <w:u w:val="single"/>
        </w:rPr>
      </w:pPr>
      <w:r w:rsidRPr="00640CEE">
        <w:rPr>
          <w:rFonts w:cs="Times New Roman"/>
          <w:b/>
          <w:sz w:val="28"/>
          <w:szCs w:val="28"/>
          <w:u w:val="single"/>
        </w:rPr>
        <w:t>Включение</w:t>
      </w:r>
    </w:p>
    <w:p w:rsidR="00E83F70" w:rsidRPr="00A61C58" w:rsidRDefault="005B7726" w:rsidP="007E38A0">
      <w:pPr>
        <w:ind w:firstLine="284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Убедитесь, что поверхность гриля полностью опущена и располагается горизонтально. </w:t>
      </w:r>
      <w:r w:rsidR="00033ECB" w:rsidRPr="00A61C58">
        <w:rPr>
          <w:rFonts w:cs="Times New Roman"/>
          <w:sz w:val="24"/>
          <w:szCs w:val="24"/>
        </w:rPr>
        <w:t>Поверните ручку терморегулятора по часовой стрелке от знака «</w:t>
      </w:r>
      <w:r w:rsidR="00033ECB" w:rsidRPr="00A61C5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76200" cy="762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3ECB" w:rsidRPr="00A61C58">
        <w:rPr>
          <w:rFonts w:cs="Times New Roman"/>
          <w:sz w:val="24"/>
          <w:szCs w:val="24"/>
        </w:rPr>
        <w:t>» к знаку «</w:t>
      </w:r>
      <w:r w:rsidR="00033ECB" w:rsidRPr="00A61C5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42875" cy="1428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3ECB" w:rsidRPr="00A61C58">
        <w:rPr>
          <w:rFonts w:cs="Times New Roman"/>
          <w:sz w:val="24"/>
          <w:szCs w:val="24"/>
        </w:rPr>
        <w:t xml:space="preserve">». </w:t>
      </w:r>
      <w:r w:rsidR="00F100FE">
        <w:rPr>
          <w:rFonts w:cs="Times New Roman"/>
          <w:sz w:val="24"/>
          <w:szCs w:val="24"/>
        </w:rPr>
        <w:t>Загорится з</w:t>
      </w:r>
      <w:r w:rsidR="00033ECB" w:rsidRPr="00A61C58">
        <w:rPr>
          <w:rFonts w:cs="Times New Roman"/>
          <w:sz w:val="24"/>
          <w:szCs w:val="24"/>
        </w:rPr>
        <w:t>е</w:t>
      </w:r>
      <w:r w:rsidR="00F100FE">
        <w:rPr>
          <w:rFonts w:cs="Times New Roman"/>
          <w:sz w:val="24"/>
          <w:szCs w:val="24"/>
        </w:rPr>
        <w:t>леная сигнальная лампа</w:t>
      </w:r>
      <w:r w:rsidR="00033ECB" w:rsidRPr="00A61C58">
        <w:rPr>
          <w:rFonts w:cs="Times New Roman"/>
          <w:sz w:val="24"/>
          <w:szCs w:val="24"/>
        </w:rPr>
        <w:t>. Она показывает, что устройство работает. Желтая/оранжевая сигнальная лампа показывает, что аппарат нагревается</w:t>
      </w:r>
      <w:r w:rsidR="00DF39FF" w:rsidRPr="00A61C58">
        <w:rPr>
          <w:rFonts w:cs="Times New Roman"/>
          <w:sz w:val="24"/>
          <w:szCs w:val="24"/>
        </w:rPr>
        <w:t xml:space="preserve"> </w:t>
      </w:r>
      <w:r w:rsidR="00033ECB" w:rsidRPr="00A61C58">
        <w:rPr>
          <w:rFonts w:cs="Times New Roman"/>
          <w:sz w:val="24"/>
          <w:szCs w:val="24"/>
        </w:rPr>
        <w:t>(</w:t>
      </w:r>
      <w:proofErr w:type="spellStart"/>
      <w:r w:rsidR="00033ECB" w:rsidRPr="00A61C58">
        <w:rPr>
          <w:rFonts w:cs="Times New Roman"/>
          <w:sz w:val="24"/>
          <w:szCs w:val="24"/>
        </w:rPr>
        <w:t>ТЭНы</w:t>
      </w:r>
      <w:proofErr w:type="spellEnd"/>
      <w:r w:rsidR="00033ECB" w:rsidRPr="00A61C58">
        <w:rPr>
          <w:rFonts w:cs="Times New Roman"/>
          <w:sz w:val="24"/>
          <w:szCs w:val="24"/>
        </w:rPr>
        <w:t xml:space="preserve"> включены); когда она погаснет – аппарат набрал заданную температуру. При положении ручки «</w:t>
      </w:r>
      <w:r w:rsidR="00033ECB" w:rsidRPr="00A61C5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42875" cy="142875"/>
            <wp:effectExtent l="19050" t="0" r="952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3ECB" w:rsidRPr="00A61C58">
        <w:rPr>
          <w:rFonts w:cs="Times New Roman"/>
          <w:sz w:val="24"/>
          <w:szCs w:val="24"/>
        </w:rPr>
        <w:t>» желтая/оранжевая лампа горит постоянно.</w:t>
      </w:r>
    </w:p>
    <w:p w:rsidR="00033ECB" w:rsidRPr="00A61C58" w:rsidRDefault="00033ECB" w:rsidP="007E38A0">
      <w:pPr>
        <w:ind w:firstLine="284"/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sz w:val="24"/>
          <w:szCs w:val="24"/>
        </w:rPr>
        <w:t>Для отключения устройства поверните ручку в положение «</w:t>
      </w:r>
      <w:r w:rsidRPr="00A61C5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76200" cy="7620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1C58">
        <w:rPr>
          <w:rFonts w:cs="Times New Roman"/>
          <w:sz w:val="24"/>
          <w:szCs w:val="24"/>
        </w:rPr>
        <w:t>».</w:t>
      </w:r>
    </w:p>
    <w:p w:rsidR="00E85CB0" w:rsidRPr="005B7726" w:rsidRDefault="005B7726" w:rsidP="007E38A0">
      <w:pPr>
        <w:jc w:val="both"/>
        <w:rPr>
          <w:rFonts w:cs="Times New Roman"/>
          <w:b/>
          <w:sz w:val="28"/>
          <w:szCs w:val="28"/>
          <w:u w:val="single"/>
        </w:rPr>
      </w:pPr>
      <w:r w:rsidRPr="005B7726">
        <w:rPr>
          <w:rFonts w:cs="Times New Roman"/>
          <w:b/>
          <w:sz w:val="28"/>
          <w:szCs w:val="28"/>
          <w:u w:val="single"/>
        </w:rPr>
        <w:t>Специальные рекомендации</w:t>
      </w:r>
    </w:p>
    <w:p w:rsidR="00BD35FE" w:rsidRPr="00A61C58" w:rsidRDefault="00BD35FE" w:rsidP="007E38A0">
      <w:pPr>
        <w:ind w:firstLine="284"/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sz w:val="24"/>
          <w:szCs w:val="24"/>
        </w:rPr>
        <w:t>Для очистки поверхности гриля рекомендуется использовать стальную щетку.</w:t>
      </w:r>
    </w:p>
    <w:p w:rsidR="00BD35FE" w:rsidRDefault="00055152" w:rsidP="007E38A0">
      <w:pPr>
        <w:ind w:firstLine="284"/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sz w:val="24"/>
          <w:szCs w:val="24"/>
        </w:rPr>
        <w:t xml:space="preserve">Чтобы избежать перегрева, чрезмерного </w:t>
      </w:r>
      <w:proofErr w:type="spellStart"/>
      <w:r w:rsidRPr="00A61C58">
        <w:rPr>
          <w:rFonts w:cs="Times New Roman"/>
          <w:sz w:val="24"/>
          <w:szCs w:val="24"/>
        </w:rPr>
        <w:t>дымообразования</w:t>
      </w:r>
      <w:proofErr w:type="spellEnd"/>
      <w:r w:rsidRPr="00A61C58">
        <w:rPr>
          <w:rFonts w:cs="Times New Roman"/>
          <w:sz w:val="24"/>
          <w:szCs w:val="24"/>
        </w:rPr>
        <w:t xml:space="preserve"> и возгорания масла в</w:t>
      </w:r>
      <w:r w:rsidR="00DF39FF">
        <w:rPr>
          <w:rFonts w:cs="Times New Roman"/>
          <w:sz w:val="24"/>
          <w:szCs w:val="24"/>
        </w:rPr>
        <w:t xml:space="preserve"> поддоне</w:t>
      </w:r>
      <w:r w:rsidRPr="00A61C58">
        <w:rPr>
          <w:rFonts w:cs="Times New Roman"/>
          <w:sz w:val="24"/>
          <w:szCs w:val="24"/>
        </w:rPr>
        <w:t xml:space="preserve">, </w:t>
      </w:r>
      <w:r w:rsidR="00E83F70" w:rsidRPr="00A61C58">
        <w:rPr>
          <w:rFonts w:cs="Times New Roman"/>
          <w:sz w:val="24"/>
          <w:szCs w:val="24"/>
        </w:rPr>
        <w:t xml:space="preserve">следите за наличием и уровнем воды в </w:t>
      </w:r>
      <w:r w:rsidR="00DF39FF">
        <w:rPr>
          <w:rFonts w:cs="Times New Roman"/>
          <w:sz w:val="24"/>
          <w:szCs w:val="24"/>
        </w:rPr>
        <w:t>нем</w:t>
      </w:r>
      <w:r w:rsidR="00857FD7">
        <w:rPr>
          <w:rFonts w:cs="Times New Roman"/>
          <w:sz w:val="24"/>
          <w:szCs w:val="24"/>
        </w:rPr>
        <w:t xml:space="preserve"> (Рис. 4 и 5</w:t>
      </w:r>
      <w:r w:rsidR="005B7726">
        <w:rPr>
          <w:rFonts w:cs="Times New Roman"/>
          <w:sz w:val="24"/>
          <w:szCs w:val="24"/>
        </w:rPr>
        <w:t>)</w:t>
      </w:r>
      <w:r w:rsidR="00E83F70" w:rsidRPr="00A61C58">
        <w:rPr>
          <w:rFonts w:cs="Times New Roman"/>
          <w:sz w:val="24"/>
          <w:szCs w:val="24"/>
        </w:rPr>
        <w:t>.</w:t>
      </w:r>
    </w:p>
    <w:p w:rsidR="00DD521E" w:rsidRPr="00DD521E" w:rsidRDefault="00DD521E" w:rsidP="00DD521E">
      <w:pPr>
        <w:jc w:val="both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  <w:u w:val="single"/>
        </w:rPr>
        <w:t>Чистка и обслуживание</w:t>
      </w:r>
    </w:p>
    <w:p w:rsidR="00055152" w:rsidRPr="00DF39FF" w:rsidRDefault="00055152" w:rsidP="007E38A0">
      <w:pPr>
        <w:ind w:firstLine="284"/>
        <w:jc w:val="both"/>
        <w:rPr>
          <w:rFonts w:cs="Times New Roman"/>
          <w:b/>
          <w:sz w:val="24"/>
          <w:szCs w:val="24"/>
        </w:rPr>
      </w:pPr>
      <w:r w:rsidRPr="00DF39FF">
        <w:rPr>
          <w:rFonts w:cs="Times New Roman"/>
          <w:b/>
          <w:sz w:val="24"/>
          <w:szCs w:val="24"/>
        </w:rPr>
        <w:t xml:space="preserve">ВНИМАНИЕ! Для очистки прибора запрещено использовать прямые струи воды. </w:t>
      </w:r>
    </w:p>
    <w:p w:rsidR="00055152" w:rsidRPr="00A61C58" w:rsidRDefault="00055152" w:rsidP="007E38A0">
      <w:pPr>
        <w:ind w:firstLine="284"/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sz w:val="24"/>
          <w:szCs w:val="24"/>
        </w:rPr>
        <w:t xml:space="preserve">Рекомендуется очищать устройство после каждой рабочей смены. Ежедневная очистка </w:t>
      </w:r>
      <w:r w:rsidR="00E83F70" w:rsidRPr="00A61C58">
        <w:rPr>
          <w:rFonts w:cs="Times New Roman"/>
          <w:sz w:val="24"/>
          <w:szCs w:val="24"/>
        </w:rPr>
        <w:t>обеспечивает</w:t>
      </w:r>
      <w:r w:rsidRPr="00A61C58">
        <w:rPr>
          <w:rFonts w:cs="Times New Roman"/>
          <w:sz w:val="24"/>
          <w:szCs w:val="24"/>
        </w:rPr>
        <w:t xml:space="preserve"> </w:t>
      </w:r>
      <w:r w:rsidR="00E83F70" w:rsidRPr="00A61C58">
        <w:rPr>
          <w:rFonts w:cs="Times New Roman"/>
          <w:sz w:val="24"/>
          <w:szCs w:val="24"/>
        </w:rPr>
        <w:t>нормальную работу и продлевает</w:t>
      </w:r>
      <w:r w:rsidRPr="00A61C58">
        <w:rPr>
          <w:rFonts w:cs="Times New Roman"/>
          <w:sz w:val="24"/>
          <w:szCs w:val="24"/>
        </w:rPr>
        <w:t xml:space="preserve"> срок службы оборудования.</w:t>
      </w:r>
    </w:p>
    <w:p w:rsidR="00F100FE" w:rsidRDefault="00055152" w:rsidP="007E38A0">
      <w:pPr>
        <w:ind w:firstLine="284"/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sz w:val="24"/>
          <w:szCs w:val="24"/>
        </w:rPr>
        <w:t xml:space="preserve">Отсоедините устройство от электропитания перед началом очистки. Нержавеющие части </w:t>
      </w:r>
      <w:r w:rsidR="00E83F70" w:rsidRPr="00A61C58">
        <w:rPr>
          <w:rFonts w:cs="Times New Roman"/>
          <w:sz w:val="24"/>
          <w:szCs w:val="24"/>
        </w:rPr>
        <w:t>устройства</w:t>
      </w:r>
      <w:r w:rsidRPr="00A61C58">
        <w:rPr>
          <w:rFonts w:cs="Times New Roman"/>
          <w:sz w:val="24"/>
          <w:szCs w:val="24"/>
        </w:rPr>
        <w:t xml:space="preserve"> необходимо мыть горячей водой с нейтральными моющими средствами</w:t>
      </w:r>
      <w:r w:rsidR="00BC1E08" w:rsidRPr="00A61C58">
        <w:rPr>
          <w:rFonts w:cs="Times New Roman"/>
          <w:sz w:val="24"/>
          <w:szCs w:val="24"/>
        </w:rPr>
        <w:t xml:space="preserve">. Затем необходимо </w:t>
      </w:r>
      <w:r w:rsidR="00E83F70" w:rsidRPr="00A61C58">
        <w:rPr>
          <w:rFonts w:cs="Times New Roman"/>
          <w:sz w:val="24"/>
          <w:szCs w:val="24"/>
        </w:rPr>
        <w:t xml:space="preserve">хорошо </w:t>
      </w:r>
      <w:r w:rsidR="00BC1E08" w:rsidRPr="00A61C58">
        <w:rPr>
          <w:rFonts w:cs="Times New Roman"/>
          <w:sz w:val="24"/>
          <w:szCs w:val="24"/>
        </w:rPr>
        <w:t>промыть</w:t>
      </w:r>
      <w:r w:rsidR="00E83F70" w:rsidRPr="00A61C58">
        <w:rPr>
          <w:rFonts w:cs="Times New Roman"/>
          <w:sz w:val="24"/>
          <w:szCs w:val="24"/>
        </w:rPr>
        <w:t xml:space="preserve"> все детали</w:t>
      </w:r>
      <w:r w:rsidR="00BC1E08" w:rsidRPr="00A61C58">
        <w:rPr>
          <w:rFonts w:cs="Times New Roman"/>
          <w:sz w:val="24"/>
          <w:szCs w:val="24"/>
        </w:rPr>
        <w:t xml:space="preserve"> для удаления остатков моющего средства и вытереть насухо тряпкой.</w:t>
      </w:r>
      <w:r w:rsidR="00E83F70" w:rsidRPr="00A61C58">
        <w:rPr>
          <w:rFonts w:cs="Times New Roman"/>
          <w:sz w:val="24"/>
          <w:szCs w:val="24"/>
        </w:rPr>
        <w:t xml:space="preserve"> </w:t>
      </w:r>
    </w:p>
    <w:p w:rsidR="00055152" w:rsidRPr="00A61C58" w:rsidRDefault="00E83F70" w:rsidP="007E38A0">
      <w:pPr>
        <w:ind w:firstLine="284"/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sz w:val="24"/>
          <w:szCs w:val="24"/>
        </w:rPr>
        <w:t>Не используйте абразивные и коррозийные</w:t>
      </w:r>
      <w:r w:rsidR="00BC1E08" w:rsidRPr="00A61C58">
        <w:rPr>
          <w:rFonts w:cs="Times New Roman"/>
          <w:sz w:val="24"/>
          <w:szCs w:val="24"/>
        </w:rPr>
        <w:t xml:space="preserve"> моющие средства!</w:t>
      </w:r>
    </w:p>
    <w:p w:rsidR="00BC1E08" w:rsidRPr="00A61C58" w:rsidRDefault="00BC1E08" w:rsidP="007E38A0">
      <w:pPr>
        <w:jc w:val="both"/>
        <w:rPr>
          <w:rFonts w:cs="Times New Roman"/>
          <w:b/>
          <w:sz w:val="24"/>
          <w:szCs w:val="24"/>
        </w:rPr>
      </w:pPr>
      <w:r w:rsidRPr="00A61C58">
        <w:rPr>
          <w:rFonts w:cs="Times New Roman"/>
          <w:b/>
          <w:sz w:val="24"/>
          <w:szCs w:val="24"/>
        </w:rPr>
        <w:t xml:space="preserve">Если гриль не </w:t>
      </w:r>
      <w:r w:rsidR="00F100FE">
        <w:rPr>
          <w:rFonts w:cs="Times New Roman"/>
          <w:b/>
          <w:sz w:val="24"/>
          <w:szCs w:val="24"/>
        </w:rPr>
        <w:t>будет использовать</w:t>
      </w:r>
      <w:r w:rsidRPr="00A61C58">
        <w:rPr>
          <w:rFonts w:cs="Times New Roman"/>
          <w:b/>
          <w:sz w:val="24"/>
          <w:szCs w:val="24"/>
        </w:rPr>
        <w:t>ся долгое время</w:t>
      </w:r>
    </w:p>
    <w:p w:rsidR="00BC1E08" w:rsidRPr="00A61C58" w:rsidRDefault="00BC1E08" w:rsidP="007E38A0">
      <w:pPr>
        <w:ind w:firstLine="284"/>
        <w:jc w:val="both"/>
        <w:rPr>
          <w:rFonts w:cs="Times New Roman"/>
          <w:b/>
          <w:sz w:val="24"/>
          <w:szCs w:val="24"/>
        </w:rPr>
      </w:pPr>
      <w:r w:rsidRPr="00A61C58">
        <w:rPr>
          <w:rFonts w:cs="Times New Roman"/>
          <w:sz w:val="24"/>
          <w:szCs w:val="24"/>
        </w:rPr>
        <w:t xml:space="preserve">Если гриль не </w:t>
      </w:r>
      <w:r w:rsidR="00F100FE">
        <w:rPr>
          <w:rFonts w:cs="Times New Roman"/>
          <w:sz w:val="24"/>
          <w:szCs w:val="24"/>
        </w:rPr>
        <w:t>будет использовать</w:t>
      </w:r>
      <w:r w:rsidRPr="00A61C58">
        <w:rPr>
          <w:rFonts w:cs="Times New Roman"/>
          <w:sz w:val="24"/>
          <w:szCs w:val="24"/>
        </w:rPr>
        <w:t xml:space="preserve">ся в течение длительного периода времени, </w:t>
      </w:r>
      <w:r w:rsidR="00F100FE">
        <w:rPr>
          <w:rFonts w:cs="Times New Roman"/>
          <w:sz w:val="24"/>
          <w:szCs w:val="24"/>
        </w:rPr>
        <w:t>отключите его от электропитания. Т</w:t>
      </w:r>
      <w:r w:rsidRPr="00A61C58">
        <w:rPr>
          <w:rFonts w:cs="Times New Roman"/>
          <w:sz w:val="24"/>
          <w:szCs w:val="24"/>
        </w:rPr>
        <w:t xml:space="preserve">щательно очистите </w:t>
      </w:r>
      <w:r w:rsidR="00E83F70" w:rsidRPr="00A61C58">
        <w:rPr>
          <w:rFonts w:cs="Times New Roman"/>
          <w:sz w:val="24"/>
          <w:szCs w:val="24"/>
        </w:rPr>
        <w:t xml:space="preserve">и высушите </w:t>
      </w:r>
      <w:r w:rsidRPr="00A61C58">
        <w:rPr>
          <w:rFonts w:cs="Times New Roman"/>
          <w:sz w:val="24"/>
          <w:szCs w:val="24"/>
        </w:rPr>
        <w:t xml:space="preserve">его согласно инструкции. </w:t>
      </w:r>
    </w:p>
    <w:p w:rsidR="00BC1E08" w:rsidRPr="00A61C58" w:rsidRDefault="00BD4AB6" w:rsidP="007E38A0">
      <w:pPr>
        <w:jc w:val="both"/>
        <w:rPr>
          <w:rFonts w:cs="Times New Roman"/>
          <w:b/>
          <w:sz w:val="24"/>
          <w:szCs w:val="24"/>
        </w:rPr>
      </w:pPr>
      <w:r w:rsidRPr="00A61C58">
        <w:rPr>
          <w:rFonts w:cs="Times New Roman"/>
          <w:b/>
          <w:sz w:val="24"/>
          <w:szCs w:val="24"/>
        </w:rPr>
        <w:t>Что делать при возникновении неисправности</w:t>
      </w:r>
    </w:p>
    <w:p w:rsidR="00BD4AB6" w:rsidRDefault="00BD4AB6" w:rsidP="007E38A0">
      <w:pPr>
        <w:ind w:firstLine="284"/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sz w:val="24"/>
          <w:szCs w:val="24"/>
        </w:rPr>
        <w:lastRenderedPageBreak/>
        <w:t>Если возникла неисправность, выключите устройство</w:t>
      </w:r>
      <w:r w:rsidR="00F569DE" w:rsidRPr="00A61C58">
        <w:rPr>
          <w:rFonts w:cs="Times New Roman"/>
          <w:sz w:val="24"/>
          <w:szCs w:val="24"/>
        </w:rPr>
        <w:t>, отсоедините его от электросети и вызовите технического специалиста</w:t>
      </w:r>
      <w:r w:rsidR="00F100FE">
        <w:rPr>
          <w:rFonts w:cs="Times New Roman"/>
          <w:sz w:val="24"/>
          <w:szCs w:val="24"/>
        </w:rPr>
        <w:t xml:space="preserve"> сервисного центра</w:t>
      </w:r>
      <w:r w:rsidR="00F569DE" w:rsidRPr="00A61C58">
        <w:rPr>
          <w:rFonts w:cs="Times New Roman"/>
          <w:sz w:val="24"/>
          <w:szCs w:val="24"/>
        </w:rPr>
        <w:t>.</w:t>
      </w:r>
    </w:p>
    <w:p w:rsidR="004328C3" w:rsidRDefault="004328C3" w:rsidP="007E38A0">
      <w:pPr>
        <w:ind w:firstLine="284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019300" cy="17335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900" t="23077" r="38108" b="2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79F">
        <w:rPr>
          <w:rFonts w:cs="Times New Roman"/>
          <w:sz w:val="24"/>
          <w:szCs w:val="24"/>
        </w:rPr>
        <w:t xml:space="preserve">Рис. 1         </w:t>
      </w:r>
      <w:r w:rsidR="00B9379F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962150" cy="17335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2854" t="23077" r="4115" b="2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79F">
        <w:rPr>
          <w:rFonts w:cs="Times New Roman"/>
          <w:sz w:val="24"/>
          <w:szCs w:val="24"/>
        </w:rPr>
        <w:t xml:space="preserve"> Рис. 2</w:t>
      </w:r>
    </w:p>
    <w:p w:rsidR="00B9379F" w:rsidRDefault="00467DC3" w:rsidP="007E38A0">
      <w:pPr>
        <w:ind w:firstLine="284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943100" cy="176212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541" t="20798" r="38749" b="2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Рис. 3 </w:t>
      </w: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955800" cy="1724025"/>
            <wp:effectExtent l="19050" t="0" r="6350" b="0"/>
            <wp:docPr id="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3014" t="21652" r="4110" b="26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Рис. 4</w:t>
      </w:r>
    </w:p>
    <w:p w:rsidR="00467DC3" w:rsidRDefault="00B373EF" w:rsidP="007E38A0">
      <w:pPr>
        <w:ind w:firstLine="284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943100" cy="17335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3175" t="30484" r="4115" b="1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Рис. 5 </w:t>
      </w: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933575" cy="173355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1048" t="23362" r="26403" b="2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Рис. 6</w:t>
      </w:r>
    </w:p>
    <w:p w:rsidR="00B373EF" w:rsidRDefault="004957AF" w:rsidP="007E38A0">
      <w:pPr>
        <w:ind w:firstLine="284"/>
        <w:jc w:val="both"/>
        <w:rPr>
          <w:rFonts w:cs="Times New Roman"/>
          <w:sz w:val="24"/>
          <w:szCs w:val="24"/>
          <w:u w:val="single"/>
        </w:rPr>
      </w:pPr>
      <w:r w:rsidRPr="004957AF">
        <w:rPr>
          <w:rFonts w:cs="Times New Roman"/>
          <w:sz w:val="24"/>
          <w:szCs w:val="24"/>
          <w:u w:val="single"/>
        </w:rPr>
        <w:t>Как поднять поверхность гриля</w:t>
      </w:r>
    </w:p>
    <w:p w:rsidR="004957AF" w:rsidRDefault="00901092" w:rsidP="007E38A0">
      <w:pPr>
        <w:ind w:firstLine="284"/>
        <w:jc w:val="both"/>
        <w:rPr>
          <w:rFonts w:cs="Times New Roman"/>
          <w:sz w:val="24"/>
          <w:szCs w:val="24"/>
          <w:u w:val="single"/>
        </w:rPr>
      </w:pPr>
      <w:r w:rsidRPr="00901092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141020" cy="2295525"/>
            <wp:effectExtent l="19050" t="0" r="24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381" t="23380" r="2724" b="25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02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092" w:rsidRPr="003E6FE3" w:rsidRDefault="00901092" w:rsidP="007E38A0">
      <w:pPr>
        <w:ind w:firstLine="284"/>
        <w:jc w:val="both"/>
        <w:rPr>
          <w:rFonts w:cs="Times New Roman"/>
          <w:sz w:val="24"/>
          <w:szCs w:val="24"/>
          <w:lang w:val="en-US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29200" cy="2170878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8541" t="21937" r="4596" b="26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17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092" w:rsidRDefault="00901092" w:rsidP="007E38A0">
      <w:pPr>
        <w:ind w:firstLine="284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А - </w:t>
      </w:r>
      <w:r w:rsidR="00764EA0">
        <w:rPr>
          <w:rFonts w:cs="Times New Roman"/>
          <w:sz w:val="24"/>
          <w:szCs w:val="24"/>
        </w:rPr>
        <w:t>Поместите ручку между нагревательными элементами</w:t>
      </w:r>
    </w:p>
    <w:p w:rsidR="00764EA0" w:rsidRDefault="00764EA0" w:rsidP="007E38A0">
      <w:pPr>
        <w:ind w:firstLine="284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- Поверните ручку на 90˚ влево</w:t>
      </w:r>
    </w:p>
    <w:p w:rsidR="00764EA0" w:rsidRDefault="00764EA0" w:rsidP="007E38A0">
      <w:pPr>
        <w:ind w:firstLine="284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 - </w:t>
      </w:r>
      <w:r w:rsidR="000E517A">
        <w:rPr>
          <w:rFonts w:cs="Times New Roman"/>
          <w:sz w:val="24"/>
          <w:szCs w:val="24"/>
        </w:rPr>
        <w:t>Потяните наверх, чтобы поднять поверхность</w:t>
      </w:r>
    </w:p>
    <w:p w:rsidR="000E517A" w:rsidRPr="000E517A" w:rsidRDefault="000E517A" w:rsidP="007E38A0">
      <w:pPr>
        <w:ind w:firstLine="284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lang w:val="en-US"/>
        </w:rPr>
        <w:t>D</w:t>
      </w:r>
      <w:r w:rsidRPr="000E517A">
        <w:rPr>
          <w:rFonts w:cs="Times New Roman"/>
          <w:sz w:val="24"/>
          <w:szCs w:val="24"/>
        </w:rPr>
        <w:t xml:space="preserve"> - </w:t>
      </w:r>
      <w:r>
        <w:rPr>
          <w:rFonts w:cs="Times New Roman"/>
          <w:sz w:val="24"/>
          <w:szCs w:val="24"/>
        </w:rPr>
        <w:t>Зафиксируйте поверхность с помощью упора</w:t>
      </w:r>
    </w:p>
    <w:p w:rsidR="003B6D2D" w:rsidRPr="004328C3" w:rsidRDefault="003B6D2D" w:rsidP="007E38A0">
      <w:pPr>
        <w:jc w:val="both"/>
        <w:rPr>
          <w:rFonts w:cs="Times New Roman"/>
          <w:b/>
          <w:sz w:val="28"/>
          <w:szCs w:val="28"/>
          <w:u w:val="single"/>
        </w:rPr>
      </w:pPr>
      <w:r w:rsidRPr="004328C3">
        <w:rPr>
          <w:rFonts w:cs="Times New Roman"/>
          <w:b/>
          <w:sz w:val="28"/>
          <w:szCs w:val="28"/>
          <w:u w:val="single"/>
        </w:rPr>
        <w:t>О</w:t>
      </w:r>
      <w:r w:rsidR="004328C3" w:rsidRPr="004328C3">
        <w:rPr>
          <w:rFonts w:cs="Times New Roman"/>
          <w:b/>
          <w:sz w:val="28"/>
          <w:szCs w:val="28"/>
          <w:u w:val="single"/>
        </w:rPr>
        <w:t>бслуживание</w:t>
      </w:r>
    </w:p>
    <w:p w:rsidR="00F569DE" w:rsidRPr="00A61C58" w:rsidRDefault="00F569DE" w:rsidP="007E38A0">
      <w:pPr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b/>
          <w:sz w:val="24"/>
          <w:szCs w:val="24"/>
        </w:rPr>
        <w:t>ВНИМАНИЕ!</w:t>
      </w:r>
      <w:r w:rsidRPr="00A61C58">
        <w:rPr>
          <w:rFonts w:cs="Times New Roman"/>
          <w:sz w:val="24"/>
          <w:szCs w:val="24"/>
        </w:rPr>
        <w:t xml:space="preserve"> Любые технические работы могут осуществляться только квалифицированными техническими </w:t>
      </w:r>
      <w:r w:rsidR="00E83F70" w:rsidRPr="00A61C58">
        <w:rPr>
          <w:rFonts w:cs="Times New Roman"/>
          <w:sz w:val="24"/>
          <w:szCs w:val="24"/>
        </w:rPr>
        <w:t>специалистами</w:t>
      </w:r>
      <w:r w:rsidRPr="00A61C58">
        <w:rPr>
          <w:rFonts w:cs="Times New Roman"/>
          <w:sz w:val="24"/>
          <w:szCs w:val="24"/>
        </w:rPr>
        <w:t>.</w:t>
      </w:r>
    </w:p>
    <w:p w:rsidR="003B6D2D" w:rsidRPr="00A61C58" w:rsidRDefault="003B6D2D" w:rsidP="007E38A0">
      <w:pPr>
        <w:ind w:firstLine="284"/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sz w:val="24"/>
          <w:szCs w:val="24"/>
        </w:rPr>
        <w:t xml:space="preserve">Перед началом любых работ отключите </w:t>
      </w:r>
      <w:r w:rsidR="00F100FE">
        <w:rPr>
          <w:rFonts w:cs="Times New Roman"/>
          <w:sz w:val="24"/>
          <w:szCs w:val="24"/>
        </w:rPr>
        <w:t>оборудование от электропитания</w:t>
      </w:r>
      <w:r w:rsidRPr="00A61C58">
        <w:rPr>
          <w:rFonts w:cs="Times New Roman"/>
          <w:sz w:val="24"/>
          <w:szCs w:val="24"/>
        </w:rPr>
        <w:t>.</w:t>
      </w:r>
    </w:p>
    <w:p w:rsidR="003B6D2D" w:rsidRPr="00A61C58" w:rsidRDefault="003B6D2D" w:rsidP="007E38A0">
      <w:pPr>
        <w:jc w:val="both"/>
        <w:rPr>
          <w:rFonts w:cs="Times New Roman"/>
          <w:b/>
          <w:sz w:val="24"/>
          <w:szCs w:val="24"/>
        </w:rPr>
      </w:pPr>
      <w:r w:rsidRPr="00A61C58">
        <w:rPr>
          <w:rFonts w:cs="Times New Roman"/>
          <w:b/>
          <w:sz w:val="24"/>
          <w:szCs w:val="24"/>
        </w:rPr>
        <w:t>Доступ к распределительной коробке</w:t>
      </w:r>
    </w:p>
    <w:p w:rsidR="003B6D2D" w:rsidRPr="00A61C58" w:rsidRDefault="003B6D2D" w:rsidP="007E38A0">
      <w:pPr>
        <w:ind w:firstLine="284"/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sz w:val="24"/>
          <w:szCs w:val="24"/>
        </w:rPr>
        <w:t xml:space="preserve"> </w:t>
      </w:r>
      <w:r w:rsidR="00FA5FC5" w:rsidRPr="00A61C58">
        <w:rPr>
          <w:rFonts w:cs="Times New Roman"/>
          <w:sz w:val="24"/>
          <w:szCs w:val="24"/>
        </w:rPr>
        <w:t xml:space="preserve">Для доступа к электрическим компонентам внутри распределительной коробки, </w:t>
      </w:r>
      <w:r w:rsidR="00E83F70" w:rsidRPr="00A61C58">
        <w:rPr>
          <w:rFonts w:cs="Times New Roman"/>
          <w:sz w:val="24"/>
          <w:szCs w:val="24"/>
        </w:rPr>
        <w:t>а также органам управления и сигнальным лампам</w:t>
      </w:r>
      <w:r w:rsidR="00FA5FC5" w:rsidRPr="00A61C58">
        <w:rPr>
          <w:rFonts w:cs="Times New Roman"/>
          <w:sz w:val="24"/>
          <w:szCs w:val="24"/>
        </w:rPr>
        <w:t xml:space="preserve"> с</w:t>
      </w:r>
      <w:r w:rsidR="00E83F70" w:rsidRPr="00A61C58">
        <w:rPr>
          <w:rFonts w:cs="Times New Roman"/>
          <w:sz w:val="24"/>
          <w:szCs w:val="24"/>
        </w:rPr>
        <w:t>ледуйте</w:t>
      </w:r>
      <w:r w:rsidR="00FA5FC5" w:rsidRPr="00A61C58">
        <w:rPr>
          <w:rFonts w:cs="Times New Roman"/>
          <w:sz w:val="24"/>
          <w:szCs w:val="24"/>
        </w:rPr>
        <w:t xml:space="preserve"> инструкции в разд</w:t>
      </w:r>
      <w:r w:rsidR="004328C3">
        <w:rPr>
          <w:rFonts w:cs="Times New Roman"/>
          <w:sz w:val="24"/>
          <w:szCs w:val="24"/>
        </w:rPr>
        <w:t>еле «Электрическое соединение»</w:t>
      </w:r>
      <w:r w:rsidR="00FA5FC5" w:rsidRPr="00A61C58">
        <w:rPr>
          <w:rFonts w:cs="Times New Roman"/>
          <w:sz w:val="24"/>
          <w:szCs w:val="24"/>
        </w:rPr>
        <w:t>.</w:t>
      </w:r>
    </w:p>
    <w:p w:rsidR="00FA5FC5" w:rsidRPr="00A61C58" w:rsidRDefault="00DC14DC" w:rsidP="007E38A0">
      <w:pPr>
        <w:ind w:firstLine="284"/>
        <w:jc w:val="both"/>
        <w:rPr>
          <w:rFonts w:cs="Times New Roman"/>
          <w:sz w:val="24"/>
          <w:szCs w:val="24"/>
        </w:rPr>
      </w:pPr>
      <w:r w:rsidRPr="00A61C58">
        <w:rPr>
          <w:rFonts w:cs="Times New Roman"/>
          <w:sz w:val="24"/>
          <w:szCs w:val="24"/>
        </w:rPr>
        <w:t>Чтобы снять панель с элементами управления, отвинтите саморезы в верхней и нижней частях.</w:t>
      </w:r>
    </w:p>
    <w:p w:rsidR="003E6FE3" w:rsidRDefault="003E6FE3" w:rsidP="001F415E">
      <w:pPr>
        <w:ind w:firstLine="284"/>
        <w:jc w:val="both"/>
        <w:rPr>
          <w:rFonts w:cs="Times New Roman"/>
          <w:sz w:val="24"/>
          <w:szCs w:val="24"/>
          <w:u w:val="single"/>
          <w:lang w:val="en-US"/>
        </w:rPr>
      </w:pPr>
    </w:p>
    <w:p w:rsidR="003E6FE3" w:rsidRDefault="003E6FE3" w:rsidP="001F415E">
      <w:pPr>
        <w:ind w:firstLine="284"/>
        <w:jc w:val="both"/>
        <w:rPr>
          <w:rFonts w:cs="Times New Roman"/>
          <w:sz w:val="24"/>
          <w:szCs w:val="24"/>
          <w:u w:val="single"/>
          <w:lang w:val="en-US"/>
        </w:rPr>
      </w:pPr>
    </w:p>
    <w:p w:rsidR="003E6FE3" w:rsidRDefault="003E6FE3" w:rsidP="001F415E">
      <w:pPr>
        <w:ind w:firstLine="284"/>
        <w:jc w:val="both"/>
        <w:rPr>
          <w:rFonts w:cs="Times New Roman"/>
          <w:sz w:val="24"/>
          <w:szCs w:val="24"/>
          <w:u w:val="single"/>
          <w:lang w:val="en-US"/>
        </w:rPr>
      </w:pPr>
    </w:p>
    <w:p w:rsidR="003E6FE3" w:rsidRDefault="003E6FE3" w:rsidP="001F415E">
      <w:pPr>
        <w:ind w:firstLine="284"/>
        <w:jc w:val="both"/>
        <w:rPr>
          <w:rFonts w:cs="Times New Roman"/>
          <w:sz w:val="24"/>
          <w:szCs w:val="24"/>
          <w:u w:val="single"/>
          <w:lang w:val="en-US"/>
        </w:rPr>
      </w:pPr>
    </w:p>
    <w:p w:rsidR="003E6FE3" w:rsidRDefault="003E6FE3" w:rsidP="001F415E">
      <w:pPr>
        <w:ind w:firstLine="284"/>
        <w:jc w:val="both"/>
        <w:rPr>
          <w:rFonts w:cs="Times New Roman"/>
          <w:sz w:val="24"/>
          <w:szCs w:val="24"/>
          <w:u w:val="single"/>
          <w:lang w:val="en-US"/>
        </w:rPr>
      </w:pPr>
    </w:p>
    <w:p w:rsidR="003E6FE3" w:rsidRDefault="003E6FE3" w:rsidP="001F415E">
      <w:pPr>
        <w:ind w:firstLine="284"/>
        <w:jc w:val="both"/>
        <w:rPr>
          <w:rFonts w:cs="Times New Roman"/>
          <w:sz w:val="24"/>
          <w:szCs w:val="24"/>
          <w:u w:val="single"/>
          <w:lang w:val="en-US"/>
        </w:rPr>
      </w:pPr>
    </w:p>
    <w:p w:rsidR="003E6FE3" w:rsidRDefault="003E6FE3" w:rsidP="001F415E">
      <w:pPr>
        <w:ind w:firstLine="284"/>
        <w:jc w:val="both"/>
        <w:rPr>
          <w:rFonts w:cs="Times New Roman"/>
          <w:sz w:val="24"/>
          <w:szCs w:val="24"/>
          <w:u w:val="single"/>
          <w:lang w:val="en-US"/>
        </w:rPr>
      </w:pPr>
    </w:p>
    <w:p w:rsidR="003E6FE3" w:rsidRDefault="003E6FE3" w:rsidP="001F415E">
      <w:pPr>
        <w:ind w:firstLine="284"/>
        <w:jc w:val="both"/>
        <w:rPr>
          <w:rFonts w:cs="Times New Roman"/>
          <w:sz w:val="24"/>
          <w:szCs w:val="24"/>
          <w:u w:val="single"/>
          <w:lang w:val="en-US"/>
        </w:rPr>
      </w:pPr>
    </w:p>
    <w:p w:rsidR="001F415E" w:rsidRDefault="00291C7C" w:rsidP="001F415E">
      <w:pPr>
        <w:ind w:firstLine="284"/>
        <w:jc w:val="both"/>
        <w:rPr>
          <w:rFonts w:cs="Times New Roman"/>
          <w:sz w:val="24"/>
          <w:szCs w:val="24"/>
          <w:u w:val="single"/>
        </w:rPr>
      </w:pPr>
      <w:r>
        <w:rPr>
          <w:rFonts w:cs="Times New Roman"/>
          <w:sz w:val="24"/>
          <w:szCs w:val="24"/>
          <w:u w:val="single"/>
        </w:rPr>
        <w:lastRenderedPageBreak/>
        <w:t>Крепление ножек на корпусе</w:t>
      </w:r>
    </w:p>
    <w:p w:rsidR="00776D62" w:rsidRDefault="001F0E09" w:rsidP="007E38A0">
      <w:pPr>
        <w:ind w:firstLine="284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657600" cy="3368978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253" t="24217" r="56515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843" cy="338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50" w:rsidRDefault="009C6F50" w:rsidP="007E38A0">
      <w:pPr>
        <w:ind w:firstLine="284"/>
        <w:jc w:val="both"/>
        <w:rPr>
          <w:rFonts w:cs="Times New Roman"/>
          <w:sz w:val="24"/>
          <w:szCs w:val="24"/>
          <w:u w:val="single"/>
        </w:rPr>
      </w:pPr>
      <w:r w:rsidRPr="009C6F50">
        <w:rPr>
          <w:rFonts w:cs="Times New Roman"/>
          <w:sz w:val="24"/>
          <w:szCs w:val="24"/>
          <w:u w:val="single"/>
        </w:rPr>
        <w:t>Установка на подставку</w:t>
      </w:r>
    </w:p>
    <w:p w:rsidR="009C6F50" w:rsidRDefault="00F16BD3" w:rsidP="007E38A0">
      <w:pPr>
        <w:ind w:firstLine="284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881928" cy="3505200"/>
            <wp:effectExtent l="19050" t="0" r="4272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612" t="21937" r="56387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903" cy="350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D15" w:rsidRPr="003E6FE3" w:rsidRDefault="00F16BD3" w:rsidP="007E38A0">
      <w:pPr>
        <w:ind w:firstLine="284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Разместите оборудование на подставке и завинтите 4 болта.</w:t>
      </w:r>
    </w:p>
    <w:p w:rsidR="00E121D4" w:rsidRDefault="00E121D4" w:rsidP="007E38A0">
      <w:pPr>
        <w:ind w:firstLine="284"/>
        <w:jc w:val="both"/>
        <w:rPr>
          <w:rFonts w:cs="Times New Roman"/>
          <w:b/>
          <w:sz w:val="28"/>
          <w:szCs w:val="28"/>
          <w:u w:val="single"/>
          <w:lang w:val="en-US"/>
        </w:rPr>
      </w:pPr>
    </w:p>
    <w:p w:rsidR="00E121D4" w:rsidRDefault="00E121D4" w:rsidP="007E38A0">
      <w:pPr>
        <w:ind w:firstLine="284"/>
        <w:jc w:val="both"/>
        <w:rPr>
          <w:rFonts w:cs="Times New Roman"/>
          <w:b/>
          <w:sz w:val="28"/>
          <w:szCs w:val="28"/>
          <w:u w:val="single"/>
          <w:lang w:val="en-US"/>
        </w:rPr>
      </w:pPr>
    </w:p>
    <w:p w:rsidR="00E121D4" w:rsidRDefault="00E121D4" w:rsidP="007E38A0">
      <w:pPr>
        <w:ind w:firstLine="284"/>
        <w:jc w:val="both"/>
        <w:rPr>
          <w:rFonts w:cs="Times New Roman"/>
          <w:b/>
          <w:sz w:val="28"/>
          <w:szCs w:val="28"/>
          <w:u w:val="single"/>
          <w:lang w:val="en-US"/>
        </w:rPr>
      </w:pPr>
    </w:p>
    <w:p w:rsidR="00776D62" w:rsidRPr="00385D15" w:rsidRDefault="00385D15" w:rsidP="007E38A0">
      <w:pPr>
        <w:ind w:firstLine="284"/>
        <w:jc w:val="both"/>
        <w:rPr>
          <w:rFonts w:cs="Times New Roman"/>
          <w:b/>
          <w:sz w:val="28"/>
          <w:szCs w:val="28"/>
          <w:u w:val="single"/>
        </w:rPr>
      </w:pPr>
      <w:r w:rsidRPr="00385D15">
        <w:rPr>
          <w:rFonts w:cs="Times New Roman"/>
          <w:b/>
          <w:sz w:val="28"/>
          <w:szCs w:val="28"/>
          <w:u w:val="single"/>
        </w:rPr>
        <w:lastRenderedPageBreak/>
        <w:t>Электрические схемы</w:t>
      </w:r>
    </w:p>
    <w:p w:rsidR="00776D62" w:rsidRDefault="00A114F9" w:rsidP="007E38A0">
      <w:pPr>
        <w:ind w:firstLine="284"/>
        <w:jc w:val="both"/>
        <w:rPr>
          <w:rFonts w:cs="Times New Roman"/>
          <w:sz w:val="24"/>
          <w:szCs w:val="24"/>
          <w:lang w:val="en-US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595502"/>
            <wp:effectExtent l="19050" t="0" r="3175" b="0"/>
            <wp:docPr id="36" name="Рисунок 36" descr="H:\обмен\Общий\Алескерова Валентина\Снимок экрана 2016-10-17 в 13.00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обмен\Общий\Алескерова Валентина\Снимок экрана 2016-10-17 в 13.00.5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F9" w:rsidRPr="00A114F9" w:rsidRDefault="00A114F9" w:rsidP="007E38A0">
      <w:pPr>
        <w:ind w:firstLine="284"/>
        <w:jc w:val="both"/>
        <w:rPr>
          <w:rFonts w:cs="Times New Roman"/>
          <w:sz w:val="24"/>
          <w:szCs w:val="24"/>
          <w:lang w:val="en-US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574013"/>
            <wp:effectExtent l="19050" t="0" r="3175" b="0"/>
            <wp:docPr id="37" name="Рисунок 37" descr="H:\обмен\Общий\Алескерова Валентина\Снимок экрана 2016-10-17 в 13.01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обмен\Общий\Алескерова Валентина\Снимок экрана 2016-10-17 в 13.01.2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D62" w:rsidRPr="00795508" w:rsidRDefault="00776D62" w:rsidP="00763D33">
      <w:pPr>
        <w:rPr>
          <w:rFonts w:cs="Times New Roman"/>
          <w:sz w:val="24"/>
          <w:szCs w:val="24"/>
        </w:rPr>
      </w:pPr>
    </w:p>
    <w:sectPr w:rsidR="00776D62" w:rsidRPr="00795508" w:rsidSect="005F2B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92030A"/>
    <w:multiLevelType w:val="hybridMultilevel"/>
    <w:tmpl w:val="E9200B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A788F"/>
    <w:rsid w:val="00033ECB"/>
    <w:rsid w:val="000524A9"/>
    <w:rsid w:val="00055152"/>
    <w:rsid w:val="000C7363"/>
    <w:rsid w:val="000E517A"/>
    <w:rsid w:val="00102842"/>
    <w:rsid w:val="00112CD2"/>
    <w:rsid w:val="0011474A"/>
    <w:rsid w:val="00193940"/>
    <w:rsid w:val="001C217D"/>
    <w:rsid w:val="001F0E09"/>
    <w:rsid w:val="001F415E"/>
    <w:rsid w:val="00291C7C"/>
    <w:rsid w:val="0029269E"/>
    <w:rsid w:val="00340CD3"/>
    <w:rsid w:val="00385D15"/>
    <w:rsid w:val="003A0C9B"/>
    <w:rsid w:val="003B6D2D"/>
    <w:rsid w:val="003C3234"/>
    <w:rsid w:val="003E6FE3"/>
    <w:rsid w:val="004328C3"/>
    <w:rsid w:val="00467DC3"/>
    <w:rsid w:val="00481CCC"/>
    <w:rsid w:val="004957AF"/>
    <w:rsid w:val="0050723C"/>
    <w:rsid w:val="005A06D5"/>
    <w:rsid w:val="005B7726"/>
    <w:rsid w:val="005F10F0"/>
    <w:rsid w:val="005F2B41"/>
    <w:rsid w:val="00631E42"/>
    <w:rsid w:val="00640CEE"/>
    <w:rsid w:val="00675D15"/>
    <w:rsid w:val="006A788F"/>
    <w:rsid w:val="006C33A5"/>
    <w:rsid w:val="006F2C43"/>
    <w:rsid w:val="00743F37"/>
    <w:rsid w:val="0075015F"/>
    <w:rsid w:val="00763D33"/>
    <w:rsid w:val="00764EA0"/>
    <w:rsid w:val="00776D62"/>
    <w:rsid w:val="00795508"/>
    <w:rsid w:val="00795BA8"/>
    <w:rsid w:val="007B2C0B"/>
    <w:rsid w:val="007D6CAC"/>
    <w:rsid w:val="007E38A0"/>
    <w:rsid w:val="00810413"/>
    <w:rsid w:val="00822B41"/>
    <w:rsid w:val="00846825"/>
    <w:rsid w:val="008575E2"/>
    <w:rsid w:val="00857FD7"/>
    <w:rsid w:val="00896900"/>
    <w:rsid w:val="008A39F7"/>
    <w:rsid w:val="00901092"/>
    <w:rsid w:val="00934D24"/>
    <w:rsid w:val="009941D1"/>
    <w:rsid w:val="009A08BD"/>
    <w:rsid w:val="009C6F50"/>
    <w:rsid w:val="009D4F5B"/>
    <w:rsid w:val="009F43F8"/>
    <w:rsid w:val="00A114F9"/>
    <w:rsid w:val="00A303B6"/>
    <w:rsid w:val="00A447F5"/>
    <w:rsid w:val="00A61C58"/>
    <w:rsid w:val="00B26AD4"/>
    <w:rsid w:val="00B32EBB"/>
    <w:rsid w:val="00B373EF"/>
    <w:rsid w:val="00B9379F"/>
    <w:rsid w:val="00BC1E08"/>
    <w:rsid w:val="00BD35FE"/>
    <w:rsid w:val="00BD4AB6"/>
    <w:rsid w:val="00C44BF3"/>
    <w:rsid w:val="00C5255B"/>
    <w:rsid w:val="00CD1932"/>
    <w:rsid w:val="00D24663"/>
    <w:rsid w:val="00DB6788"/>
    <w:rsid w:val="00DC14DC"/>
    <w:rsid w:val="00DD521E"/>
    <w:rsid w:val="00DF39FF"/>
    <w:rsid w:val="00E121D4"/>
    <w:rsid w:val="00E25F91"/>
    <w:rsid w:val="00E55AF5"/>
    <w:rsid w:val="00E625D4"/>
    <w:rsid w:val="00E83F70"/>
    <w:rsid w:val="00E85CB0"/>
    <w:rsid w:val="00EB14C8"/>
    <w:rsid w:val="00ED4DA7"/>
    <w:rsid w:val="00F100FE"/>
    <w:rsid w:val="00F16BD3"/>
    <w:rsid w:val="00F569DE"/>
    <w:rsid w:val="00FA5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8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88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072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575E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11</Pages>
  <Words>991</Words>
  <Characters>5650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Алескерова Валентина</dc:creator>
  <cp:lastModifiedBy>Алескерова Валентина</cp:lastModifiedBy>
  <cp:revision>95</cp:revision>
  <cp:lastPrinted>2015-09-07T11:40:00Z</cp:lastPrinted>
  <dcterms:created xsi:type="dcterms:W3CDTF">2015-09-07T10:39:00Z</dcterms:created>
  <dcterms:modified xsi:type="dcterms:W3CDTF">2016-10-17T10:17:00Z</dcterms:modified>
</cp:coreProperties>
</file>